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52C8" w:rsidRPr="008352C8" w:rsidRDefault="008352C8" w:rsidP="008352C8">
      <w:pPr>
        <w:keepNext/>
        <w:keepLines/>
        <w:spacing w:before="200"/>
        <w:outlineLvl w:val="1"/>
        <w:rPr>
          <w:rFonts w:ascii="Cambria" w:eastAsia="Calibri" w:hAnsi="Cambria"/>
          <w:b/>
          <w:bCs/>
          <w:color w:val="4F81BD"/>
          <w:sz w:val="26"/>
          <w:szCs w:val="26"/>
          <w:lang w:eastAsia="en-US"/>
        </w:rPr>
      </w:pPr>
      <w:r w:rsidRPr="008352C8">
        <w:rPr>
          <w:rFonts w:ascii="Cambria" w:eastAsia="Calibri" w:hAnsi="Cambria"/>
          <w:b/>
          <w:bCs/>
          <w:color w:val="4F81BD"/>
          <w:sz w:val="26"/>
          <w:szCs w:val="26"/>
          <w:lang w:eastAsia="en-US"/>
        </w:rPr>
        <w:t>«Рассмотрено»                                 «Согласовано»                          «Утверждаю»</w:t>
      </w:r>
    </w:p>
    <w:p w:rsidR="008352C8" w:rsidRPr="008352C8" w:rsidRDefault="008352C8" w:rsidP="008352C8">
      <w:pPr>
        <w:spacing w:after="200"/>
        <w:rPr>
          <w:rFonts w:ascii="Calibri" w:eastAsia="Calibri" w:hAnsi="Calibri"/>
          <w:sz w:val="22"/>
          <w:szCs w:val="22"/>
          <w:lang w:eastAsia="en-US"/>
        </w:rPr>
      </w:pPr>
      <w:r w:rsidRPr="008352C8">
        <w:rPr>
          <w:rFonts w:ascii="Calibri" w:eastAsia="Calibri" w:hAnsi="Calibri"/>
          <w:sz w:val="22"/>
          <w:szCs w:val="22"/>
          <w:lang w:eastAsia="en-US"/>
        </w:rPr>
        <w:t xml:space="preserve">Руководитель МО                                    Заместитель директора                             Директор МБОУ </w:t>
      </w:r>
    </w:p>
    <w:p w:rsidR="008352C8" w:rsidRPr="008352C8" w:rsidRDefault="008352C8" w:rsidP="008352C8">
      <w:pPr>
        <w:spacing w:after="200"/>
        <w:rPr>
          <w:rFonts w:ascii="Calibri" w:eastAsia="Calibri" w:hAnsi="Calibri"/>
          <w:sz w:val="22"/>
          <w:szCs w:val="22"/>
          <w:lang w:eastAsia="en-US"/>
        </w:rPr>
      </w:pPr>
      <w:r w:rsidRPr="008352C8">
        <w:rPr>
          <w:rFonts w:ascii="Calibri" w:eastAsia="Calibri" w:hAnsi="Calibri"/>
          <w:sz w:val="22"/>
          <w:szCs w:val="22"/>
          <w:lang w:eastAsia="en-US"/>
        </w:rPr>
        <w:t>естественно-математи-                          по УВР МБОУ « Елховская                        «Елховская  средняя</w:t>
      </w:r>
    </w:p>
    <w:p w:rsidR="008352C8" w:rsidRPr="008352C8" w:rsidRDefault="008352C8" w:rsidP="008352C8">
      <w:pPr>
        <w:spacing w:after="200"/>
        <w:rPr>
          <w:rFonts w:ascii="Calibri" w:eastAsia="Calibri" w:hAnsi="Calibri"/>
          <w:sz w:val="22"/>
          <w:szCs w:val="22"/>
          <w:lang w:eastAsia="en-US"/>
        </w:rPr>
      </w:pPr>
      <w:r w:rsidRPr="008352C8">
        <w:rPr>
          <w:rFonts w:ascii="Calibri" w:eastAsia="Calibri" w:hAnsi="Calibri"/>
          <w:sz w:val="22"/>
          <w:szCs w:val="22"/>
          <w:lang w:eastAsia="en-US"/>
        </w:rPr>
        <w:t xml:space="preserve">ческого цикла                                          средняя  общеобразовательная            общеобразовательная школа»                                                                    </w:t>
      </w:r>
    </w:p>
    <w:p w:rsidR="008352C8" w:rsidRPr="008352C8" w:rsidRDefault="008352C8" w:rsidP="008352C8">
      <w:pPr>
        <w:spacing w:after="200"/>
        <w:rPr>
          <w:rFonts w:ascii="Calibri" w:eastAsia="Calibri" w:hAnsi="Calibri"/>
          <w:sz w:val="22"/>
          <w:szCs w:val="22"/>
          <w:lang w:eastAsia="en-US"/>
        </w:rPr>
      </w:pPr>
      <w:r w:rsidRPr="008352C8">
        <w:rPr>
          <w:rFonts w:ascii="Calibri" w:eastAsia="Calibri" w:hAnsi="Calibri"/>
          <w:sz w:val="22"/>
          <w:szCs w:val="22"/>
          <w:lang w:eastAsia="en-US"/>
        </w:rPr>
        <w:t>________/Минибаева Г.А../                      школа»                                                           _________/Гафиятуллина Г.А./</w:t>
      </w:r>
    </w:p>
    <w:p w:rsidR="008352C8" w:rsidRPr="008352C8" w:rsidRDefault="008352C8" w:rsidP="008352C8">
      <w:pPr>
        <w:spacing w:after="200"/>
        <w:rPr>
          <w:rFonts w:ascii="Calibri" w:eastAsia="Calibri" w:hAnsi="Calibri"/>
          <w:sz w:val="22"/>
          <w:szCs w:val="22"/>
          <w:lang w:eastAsia="en-US"/>
        </w:rPr>
      </w:pPr>
      <w:r w:rsidRPr="008352C8">
        <w:rPr>
          <w:rFonts w:ascii="Calibri" w:eastAsia="Calibri" w:hAnsi="Calibri"/>
          <w:sz w:val="22"/>
          <w:szCs w:val="22"/>
          <w:lang w:eastAsia="en-US"/>
        </w:rPr>
        <w:t>Протокол № 1                                          ___________/Сафина Л.Н. ./                      Приказ №_____</w:t>
      </w:r>
    </w:p>
    <w:p w:rsidR="008352C8" w:rsidRPr="008352C8" w:rsidRDefault="008352C8" w:rsidP="008352C8">
      <w:pPr>
        <w:spacing w:after="200"/>
        <w:rPr>
          <w:rFonts w:ascii="Calibri" w:eastAsia="Calibri" w:hAnsi="Calibri"/>
          <w:sz w:val="22"/>
          <w:szCs w:val="22"/>
          <w:lang w:eastAsia="en-US"/>
        </w:rPr>
      </w:pPr>
      <w:r w:rsidRPr="008352C8">
        <w:rPr>
          <w:rFonts w:ascii="Calibri" w:eastAsia="Calibri" w:hAnsi="Calibri"/>
          <w:sz w:val="22"/>
          <w:szCs w:val="22"/>
          <w:lang w:eastAsia="en-US"/>
        </w:rPr>
        <w:t>от «</w:t>
      </w:r>
      <w:r w:rsidRPr="008352C8">
        <w:rPr>
          <w:rFonts w:ascii="Calibri" w:eastAsia="Calibri" w:hAnsi="Calibri"/>
          <w:sz w:val="22"/>
          <w:szCs w:val="22"/>
          <w:u w:val="single"/>
          <w:lang w:eastAsia="en-US"/>
        </w:rPr>
        <w:t>_24_</w:t>
      </w:r>
      <w:r w:rsidRPr="008352C8">
        <w:rPr>
          <w:rFonts w:ascii="Calibri" w:eastAsia="Calibri" w:hAnsi="Calibri"/>
          <w:sz w:val="22"/>
          <w:szCs w:val="22"/>
          <w:lang w:eastAsia="en-US"/>
        </w:rPr>
        <w:t>» августа 2020 г.                         от «___» августа 2020 г.                                  от « ___ » сентября  2020 г.</w:t>
      </w:r>
    </w:p>
    <w:p w:rsidR="008352C8" w:rsidRPr="008352C8" w:rsidRDefault="008352C8" w:rsidP="008352C8">
      <w:pPr>
        <w:spacing w:after="200"/>
        <w:rPr>
          <w:rFonts w:ascii="Calibri" w:eastAsia="Calibri" w:hAnsi="Calibri"/>
          <w:sz w:val="22"/>
          <w:szCs w:val="22"/>
          <w:lang w:eastAsia="en-US"/>
        </w:rPr>
      </w:pPr>
    </w:p>
    <w:p w:rsidR="008352C8" w:rsidRPr="008352C8" w:rsidRDefault="008352C8" w:rsidP="008352C8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8352C8" w:rsidRPr="008352C8" w:rsidRDefault="008352C8" w:rsidP="008352C8">
      <w:pPr>
        <w:spacing w:after="200" w:line="276" w:lineRule="auto"/>
        <w:rPr>
          <w:rFonts w:ascii="Calibri" w:eastAsia="Calibri" w:hAnsi="Calibri"/>
          <w:sz w:val="48"/>
          <w:szCs w:val="48"/>
          <w:lang w:eastAsia="en-US"/>
        </w:rPr>
      </w:pPr>
    </w:p>
    <w:p w:rsidR="008352C8" w:rsidRDefault="008352C8" w:rsidP="008352C8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Рабочая программа внеурочной деятельности</w:t>
      </w:r>
    </w:p>
    <w:p w:rsidR="008352C8" w:rsidRDefault="008352C8" w:rsidP="008352C8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по физике </w:t>
      </w:r>
    </w:p>
    <w:p w:rsidR="008352C8" w:rsidRDefault="008352C8" w:rsidP="008352C8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для 7-9 классов</w:t>
      </w:r>
    </w:p>
    <w:p w:rsidR="008352C8" w:rsidRPr="008C0FCA" w:rsidRDefault="008352C8" w:rsidP="008352C8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«Удивительное рядом»</w:t>
      </w:r>
    </w:p>
    <w:p w:rsidR="008352C8" w:rsidRDefault="008352C8" w:rsidP="008352C8">
      <w:pPr>
        <w:jc w:val="center"/>
        <w:rPr>
          <w:b/>
          <w:i/>
          <w:sz w:val="32"/>
          <w:szCs w:val="32"/>
        </w:rPr>
      </w:pPr>
    </w:p>
    <w:p w:rsidR="008352C8" w:rsidRPr="008352C8" w:rsidRDefault="008352C8" w:rsidP="008352C8">
      <w:pPr>
        <w:spacing w:after="200" w:line="276" w:lineRule="auto"/>
        <w:rPr>
          <w:rFonts w:ascii="Calibri" w:eastAsia="Calibri" w:hAnsi="Calibri"/>
          <w:b/>
          <w:sz w:val="36"/>
          <w:szCs w:val="36"/>
          <w:lang w:eastAsia="en-US"/>
        </w:rPr>
      </w:pPr>
    </w:p>
    <w:p w:rsidR="008352C8" w:rsidRPr="008352C8" w:rsidRDefault="008352C8" w:rsidP="008352C8">
      <w:pPr>
        <w:spacing w:after="200"/>
        <w:jc w:val="right"/>
        <w:rPr>
          <w:rFonts w:ascii="Calibri" w:eastAsia="Calibri" w:hAnsi="Calibri"/>
          <w:lang w:eastAsia="en-US"/>
        </w:rPr>
      </w:pPr>
    </w:p>
    <w:p w:rsidR="008352C8" w:rsidRPr="008352C8" w:rsidRDefault="008352C8" w:rsidP="008352C8">
      <w:pPr>
        <w:jc w:val="right"/>
        <w:rPr>
          <w:rFonts w:ascii="Calibri" w:eastAsia="Calibri" w:hAnsi="Calibri"/>
          <w:lang w:eastAsia="en-US"/>
        </w:rPr>
      </w:pPr>
    </w:p>
    <w:p w:rsidR="008352C8" w:rsidRPr="008352C8" w:rsidRDefault="008352C8" w:rsidP="008352C8">
      <w:pPr>
        <w:jc w:val="right"/>
        <w:rPr>
          <w:rFonts w:ascii="Calibri" w:eastAsia="Calibri" w:hAnsi="Calibri"/>
          <w:lang w:eastAsia="en-US"/>
        </w:rPr>
      </w:pPr>
    </w:p>
    <w:p w:rsidR="008352C8" w:rsidRPr="008352C8" w:rsidRDefault="008352C8" w:rsidP="008352C8">
      <w:pPr>
        <w:jc w:val="right"/>
        <w:rPr>
          <w:rFonts w:ascii="Calibri" w:eastAsia="Calibri" w:hAnsi="Calibri"/>
          <w:lang w:eastAsia="en-US"/>
        </w:rPr>
      </w:pPr>
    </w:p>
    <w:p w:rsidR="008352C8" w:rsidRPr="008352C8" w:rsidRDefault="008352C8" w:rsidP="008352C8">
      <w:pPr>
        <w:jc w:val="right"/>
        <w:rPr>
          <w:rFonts w:ascii="Calibri" w:eastAsia="Calibri" w:hAnsi="Calibri"/>
          <w:lang w:eastAsia="en-US"/>
        </w:rPr>
      </w:pPr>
    </w:p>
    <w:p w:rsidR="008352C8" w:rsidRPr="008352C8" w:rsidRDefault="008352C8" w:rsidP="008352C8">
      <w:pPr>
        <w:jc w:val="right"/>
        <w:rPr>
          <w:rFonts w:ascii="Calibri" w:eastAsia="Calibri" w:hAnsi="Calibri"/>
          <w:lang w:eastAsia="en-US"/>
        </w:rPr>
      </w:pPr>
      <w:r w:rsidRPr="008352C8">
        <w:rPr>
          <w:rFonts w:ascii="Calibri" w:eastAsia="Calibri" w:hAnsi="Calibri"/>
          <w:lang w:eastAsia="en-US"/>
        </w:rPr>
        <w:t>Рассмотрено и принято на заседании</w:t>
      </w:r>
    </w:p>
    <w:p w:rsidR="008352C8" w:rsidRPr="008352C8" w:rsidRDefault="008352C8" w:rsidP="008352C8">
      <w:pPr>
        <w:rPr>
          <w:rFonts w:ascii="Calibri" w:eastAsia="Calibri" w:hAnsi="Calibri"/>
          <w:lang w:eastAsia="en-US"/>
        </w:rPr>
      </w:pPr>
      <w:r w:rsidRPr="008352C8">
        <w:rPr>
          <w:rFonts w:ascii="Calibri" w:eastAsia="Calibri" w:hAnsi="Calibri"/>
          <w:lang w:eastAsia="en-US"/>
        </w:rPr>
        <w:t xml:space="preserve">                                                                                                                           педагогического совета</w:t>
      </w:r>
    </w:p>
    <w:p w:rsidR="008352C8" w:rsidRPr="008352C8" w:rsidRDefault="008352C8" w:rsidP="008352C8">
      <w:pPr>
        <w:rPr>
          <w:rFonts w:ascii="Calibri" w:eastAsia="Calibri" w:hAnsi="Calibri"/>
          <w:lang w:eastAsia="en-US"/>
        </w:rPr>
      </w:pPr>
      <w:r w:rsidRPr="008352C8">
        <w:rPr>
          <w:rFonts w:ascii="Calibri" w:eastAsia="Calibri" w:hAnsi="Calibri"/>
          <w:lang w:eastAsia="en-US"/>
        </w:rPr>
        <w:t xml:space="preserve">                                                                                                                           протокол № ___</w:t>
      </w:r>
    </w:p>
    <w:p w:rsidR="008352C8" w:rsidRPr="008352C8" w:rsidRDefault="008352C8" w:rsidP="008352C8">
      <w:pPr>
        <w:rPr>
          <w:rFonts w:ascii="Calibri" w:eastAsia="Calibri" w:hAnsi="Calibri"/>
          <w:lang w:eastAsia="en-US"/>
        </w:rPr>
      </w:pPr>
      <w:r w:rsidRPr="008352C8">
        <w:rPr>
          <w:rFonts w:ascii="Calibri" w:eastAsia="Calibri" w:hAnsi="Calibri"/>
          <w:lang w:eastAsia="en-US"/>
        </w:rPr>
        <w:t xml:space="preserve">                                                                                                                           от «</w:t>
      </w:r>
      <w:r w:rsidRPr="008352C8">
        <w:rPr>
          <w:rFonts w:ascii="Calibri" w:eastAsia="Calibri" w:hAnsi="Calibri"/>
          <w:u w:val="single"/>
          <w:lang w:eastAsia="en-US"/>
        </w:rPr>
        <w:t>__</w:t>
      </w:r>
      <w:r w:rsidRPr="008352C8">
        <w:rPr>
          <w:rFonts w:ascii="Calibri" w:eastAsia="Calibri" w:hAnsi="Calibri"/>
          <w:lang w:eastAsia="en-US"/>
        </w:rPr>
        <w:t xml:space="preserve">»  </w:t>
      </w:r>
      <w:r w:rsidRPr="008352C8">
        <w:rPr>
          <w:rFonts w:ascii="Calibri" w:eastAsia="Calibri" w:hAnsi="Calibri"/>
          <w:u w:val="single"/>
          <w:lang w:eastAsia="en-US"/>
        </w:rPr>
        <w:t xml:space="preserve">августа </w:t>
      </w:r>
      <w:r w:rsidRPr="008352C8">
        <w:rPr>
          <w:rFonts w:ascii="Calibri" w:eastAsia="Calibri" w:hAnsi="Calibri"/>
          <w:lang w:eastAsia="en-US"/>
        </w:rPr>
        <w:t xml:space="preserve">  2020 г.</w:t>
      </w:r>
    </w:p>
    <w:p w:rsidR="008352C8" w:rsidRPr="008352C8" w:rsidRDefault="008352C8" w:rsidP="008352C8">
      <w:pPr>
        <w:rPr>
          <w:rFonts w:ascii="Calibri" w:eastAsia="Calibri" w:hAnsi="Calibri"/>
          <w:lang w:eastAsia="en-US"/>
        </w:rPr>
      </w:pPr>
    </w:p>
    <w:p w:rsidR="008352C8" w:rsidRPr="008352C8" w:rsidRDefault="008352C8" w:rsidP="008352C8">
      <w:pPr>
        <w:spacing w:after="200" w:line="276" w:lineRule="auto"/>
        <w:rPr>
          <w:rFonts w:ascii="Calibri" w:eastAsia="Calibri" w:hAnsi="Calibri"/>
          <w:lang w:eastAsia="en-US"/>
        </w:rPr>
      </w:pPr>
    </w:p>
    <w:p w:rsidR="008352C8" w:rsidRPr="008352C8" w:rsidRDefault="008352C8" w:rsidP="008352C8">
      <w:pPr>
        <w:spacing w:after="200" w:line="276" w:lineRule="auto"/>
        <w:rPr>
          <w:rFonts w:ascii="Calibri" w:eastAsia="Calibri" w:hAnsi="Calibri"/>
          <w:sz w:val="28"/>
          <w:szCs w:val="28"/>
          <w:lang w:eastAsia="en-US"/>
        </w:rPr>
      </w:pPr>
    </w:p>
    <w:p w:rsidR="008352C8" w:rsidRPr="008352C8" w:rsidRDefault="008352C8" w:rsidP="008352C8">
      <w:pPr>
        <w:spacing w:after="200" w:line="276" w:lineRule="auto"/>
        <w:rPr>
          <w:rFonts w:ascii="Calibri" w:eastAsia="Calibri" w:hAnsi="Calibri"/>
          <w:sz w:val="28"/>
          <w:szCs w:val="28"/>
          <w:lang w:eastAsia="en-US"/>
        </w:rPr>
      </w:pPr>
    </w:p>
    <w:p w:rsidR="008352C8" w:rsidRPr="008352C8" w:rsidRDefault="008352C8" w:rsidP="008352C8">
      <w:pPr>
        <w:spacing w:after="200" w:line="276" w:lineRule="auto"/>
        <w:rPr>
          <w:rFonts w:ascii="Calibri" w:eastAsia="Calibri" w:hAnsi="Calibri"/>
          <w:sz w:val="28"/>
          <w:szCs w:val="28"/>
          <w:lang w:eastAsia="en-US"/>
        </w:rPr>
      </w:pPr>
    </w:p>
    <w:p w:rsidR="008352C8" w:rsidRPr="008352C8" w:rsidRDefault="008352C8" w:rsidP="008352C8">
      <w:pPr>
        <w:spacing w:after="200" w:line="276" w:lineRule="auto"/>
        <w:rPr>
          <w:rFonts w:ascii="Calibri" w:eastAsia="Calibri" w:hAnsi="Calibri"/>
          <w:sz w:val="28"/>
          <w:szCs w:val="28"/>
          <w:lang w:eastAsia="en-US"/>
        </w:rPr>
      </w:pPr>
    </w:p>
    <w:p w:rsidR="008352C8" w:rsidRPr="008352C8" w:rsidRDefault="008352C8" w:rsidP="008352C8">
      <w:pPr>
        <w:spacing w:after="200" w:line="276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  <w:r w:rsidRPr="008352C8">
        <w:rPr>
          <w:rFonts w:ascii="Calibri" w:eastAsia="Calibri" w:hAnsi="Calibri"/>
          <w:b/>
          <w:sz w:val="28"/>
          <w:szCs w:val="28"/>
          <w:lang w:eastAsia="en-US"/>
        </w:rPr>
        <w:t>2020-2021  учебный год</w:t>
      </w:r>
    </w:p>
    <w:p w:rsidR="008352C8" w:rsidRPr="008352C8" w:rsidRDefault="008352C8" w:rsidP="008352C8">
      <w:pPr>
        <w:spacing w:line="276" w:lineRule="auto"/>
        <w:rPr>
          <w:rFonts w:ascii="Calibri" w:eastAsia="Calibri" w:hAnsi="Calibri"/>
          <w:b/>
          <w:sz w:val="28"/>
          <w:szCs w:val="28"/>
          <w:lang w:eastAsia="en-US"/>
        </w:rPr>
        <w:sectPr w:rsidR="008352C8" w:rsidRPr="008352C8">
          <w:pgSz w:w="11906" w:h="16838"/>
          <w:pgMar w:top="720" w:right="720" w:bottom="720" w:left="720" w:header="709" w:footer="709" w:gutter="0"/>
          <w:pgNumType w:start="2"/>
          <w:cols w:space="720"/>
        </w:sectPr>
      </w:pPr>
    </w:p>
    <w:p w:rsidR="00643464" w:rsidRDefault="00643464" w:rsidP="000078F1">
      <w:pPr>
        <w:jc w:val="center"/>
        <w:rPr>
          <w:b/>
          <w:sz w:val="40"/>
          <w:szCs w:val="40"/>
        </w:rPr>
      </w:pPr>
    </w:p>
    <w:p w:rsidR="00643464" w:rsidRDefault="00643464" w:rsidP="000078F1">
      <w:pPr>
        <w:jc w:val="center"/>
        <w:rPr>
          <w:b/>
          <w:sz w:val="40"/>
          <w:szCs w:val="40"/>
        </w:rPr>
      </w:pPr>
    </w:p>
    <w:p w:rsidR="000078F1" w:rsidRDefault="000078F1" w:rsidP="000078F1">
      <w:pPr>
        <w:pStyle w:val="11"/>
        <w:spacing w:after="600" w:line="36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bookmarkStart w:id="0" w:name="_Ref340308163"/>
      <w:bookmarkStart w:id="1" w:name="_GoBack"/>
      <w:bookmarkEnd w:id="1"/>
      <w:r w:rsidRPr="008C0FCA">
        <w:rPr>
          <w:rFonts w:ascii="Times New Roman" w:hAnsi="Times New Roman"/>
          <w:b/>
          <w:sz w:val="24"/>
          <w:szCs w:val="24"/>
        </w:rPr>
        <w:t>Пояснительная записка</w:t>
      </w:r>
      <w:bookmarkEnd w:id="0"/>
    </w:p>
    <w:p w:rsidR="000078F1" w:rsidRDefault="000078F1" w:rsidP="000078F1">
      <w:pPr>
        <w:pStyle w:val="11"/>
        <w:spacing w:after="600"/>
        <w:ind w:left="0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8C0FCA">
        <w:rPr>
          <w:rFonts w:ascii="Times New Roman" w:hAnsi="Times New Roman"/>
          <w:sz w:val="24"/>
          <w:szCs w:val="24"/>
          <w:lang w:eastAsia="en-US"/>
        </w:rPr>
        <w:t xml:space="preserve">Рабочая программа внеурочной деятельности </w:t>
      </w:r>
      <w:r>
        <w:rPr>
          <w:rFonts w:ascii="Times New Roman" w:hAnsi="Times New Roman"/>
          <w:sz w:val="24"/>
          <w:szCs w:val="24"/>
          <w:lang w:eastAsia="en-US"/>
        </w:rPr>
        <w:t xml:space="preserve">по физике </w:t>
      </w:r>
      <w:r w:rsidRPr="008C0FCA">
        <w:rPr>
          <w:rFonts w:ascii="Times New Roman" w:hAnsi="Times New Roman"/>
          <w:sz w:val="24"/>
          <w:szCs w:val="24"/>
          <w:lang w:eastAsia="en-US"/>
        </w:rPr>
        <w:t>«</w:t>
      </w:r>
      <w:r>
        <w:rPr>
          <w:rFonts w:ascii="Times New Roman" w:hAnsi="Times New Roman"/>
          <w:sz w:val="24"/>
          <w:szCs w:val="24"/>
          <w:lang w:eastAsia="en-US"/>
        </w:rPr>
        <w:t>Удивительное рядом</w:t>
      </w:r>
      <w:r w:rsidRPr="008C0FCA">
        <w:rPr>
          <w:rFonts w:ascii="Times New Roman" w:hAnsi="Times New Roman"/>
          <w:sz w:val="24"/>
          <w:szCs w:val="24"/>
          <w:lang w:eastAsia="en-US"/>
        </w:rPr>
        <w:t>» для обучающихся 7</w:t>
      </w:r>
      <w:r w:rsidR="00643464">
        <w:rPr>
          <w:rFonts w:ascii="Times New Roman" w:hAnsi="Times New Roman"/>
          <w:sz w:val="24"/>
          <w:szCs w:val="24"/>
          <w:lang w:eastAsia="en-US"/>
        </w:rPr>
        <w:t>-9 классов</w:t>
      </w:r>
      <w:r w:rsidRPr="008C0FCA">
        <w:rPr>
          <w:rFonts w:ascii="Times New Roman" w:hAnsi="Times New Roman"/>
          <w:sz w:val="24"/>
          <w:szCs w:val="24"/>
          <w:lang w:eastAsia="en-US"/>
        </w:rPr>
        <w:t xml:space="preserve"> разработана на основе следующих документов:</w:t>
      </w:r>
    </w:p>
    <w:p w:rsidR="000078F1" w:rsidRDefault="000078F1" w:rsidP="000078F1">
      <w:pPr>
        <w:pStyle w:val="11"/>
        <w:numPr>
          <w:ilvl w:val="0"/>
          <w:numId w:val="2"/>
        </w:numPr>
        <w:spacing w:after="600"/>
        <w:jc w:val="both"/>
        <w:rPr>
          <w:rFonts w:ascii="Times New Roman" w:hAnsi="Times New Roman"/>
          <w:sz w:val="24"/>
          <w:szCs w:val="24"/>
        </w:rPr>
      </w:pPr>
      <w:r w:rsidRPr="008C0FCA">
        <w:rPr>
          <w:rFonts w:ascii="Times New Roman" w:hAnsi="Times New Roman"/>
          <w:sz w:val="24"/>
          <w:szCs w:val="24"/>
        </w:rPr>
        <w:t xml:space="preserve">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8C0FCA">
          <w:rPr>
            <w:rFonts w:ascii="Times New Roman" w:hAnsi="Times New Roman"/>
            <w:sz w:val="24"/>
            <w:szCs w:val="24"/>
          </w:rPr>
          <w:t>2012 г</w:t>
        </w:r>
      </w:smartTag>
      <w:r w:rsidRPr="008C0FCA">
        <w:rPr>
          <w:rFonts w:ascii="Times New Roman" w:hAnsi="Times New Roman"/>
          <w:sz w:val="24"/>
          <w:szCs w:val="24"/>
        </w:rPr>
        <w:t xml:space="preserve"> №273-ФЗ «Об образовании в РФ»;</w:t>
      </w:r>
    </w:p>
    <w:p w:rsidR="000078F1" w:rsidRDefault="000078F1" w:rsidP="000078F1">
      <w:pPr>
        <w:pStyle w:val="11"/>
        <w:numPr>
          <w:ilvl w:val="0"/>
          <w:numId w:val="2"/>
        </w:numPr>
        <w:spacing w:after="600"/>
        <w:jc w:val="both"/>
        <w:rPr>
          <w:rFonts w:ascii="Times New Roman" w:hAnsi="Times New Roman"/>
          <w:sz w:val="24"/>
          <w:szCs w:val="24"/>
        </w:rPr>
      </w:pPr>
      <w:r w:rsidRPr="008C0FCA">
        <w:rPr>
          <w:rFonts w:ascii="Times New Roman" w:hAnsi="Times New Roman"/>
          <w:sz w:val="24"/>
          <w:szCs w:val="24"/>
        </w:rPr>
        <w:t xml:space="preserve">Федерального государственного образовательного стандарта основного общего образования (утверждёного приказом Министерства образования и науки РФ от 17 декабря </w:t>
      </w:r>
      <w:smartTag w:uri="urn:schemas-microsoft-com:office:smarttags" w:element="metricconverter">
        <w:smartTagPr>
          <w:attr w:name="ProductID" w:val="2012 г"/>
        </w:smartTagPr>
        <w:r w:rsidRPr="008C0FCA">
          <w:rPr>
            <w:rFonts w:ascii="Times New Roman" w:hAnsi="Times New Roman"/>
            <w:sz w:val="24"/>
            <w:szCs w:val="24"/>
          </w:rPr>
          <w:t>2012 г</w:t>
        </w:r>
      </w:smartTag>
      <w:r w:rsidRPr="008C0FCA">
        <w:rPr>
          <w:rFonts w:ascii="Times New Roman" w:hAnsi="Times New Roman"/>
          <w:sz w:val="24"/>
          <w:szCs w:val="24"/>
        </w:rPr>
        <w:t xml:space="preserve"> №1897);</w:t>
      </w:r>
    </w:p>
    <w:p w:rsidR="000078F1" w:rsidRDefault="000078F1" w:rsidP="000078F1">
      <w:pPr>
        <w:pStyle w:val="11"/>
        <w:numPr>
          <w:ilvl w:val="0"/>
          <w:numId w:val="2"/>
        </w:numPr>
        <w:spacing w:after="600"/>
        <w:jc w:val="both"/>
        <w:rPr>
          <w:rFonts w:ascii="Times New Roman" w:hAnsi="Times New Roman"/>
          <w:sz w:val="24"/>
          <w:szCs w:val="24"/>
        </w:rPr>
      </w:pPr>
      <w:r w:rsidRPr="008C0FCA">
        <w:rPr>
          <w:rFonts w:ascii="Times New Roman" w:hAnsi="Times New Roman"/>
          <w:sz w:val="24"/>
          <w:szCs w:val="24"/>
        </w:rPr>
        <w:t>Федерального Государственного образовательного стандарта основного общего   образования (ФГОС ООО, М.: «Просвещение», 2012 год);</w:t>
      </w:r>
    </w:p>
    <w:p w:rsidR="000078F1" w:rsidRDefault="000078F1" w:rsidP="000078F1">
      <w:pPr>
        <w:pStyle w:val="11"/>
        <w:numPr>
          <w:ilvl w:val="0"/>
          <w:numId w:val="2"/>
        </w:numPr>
        <w:spacing w:after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8C0FCA">
        <w:rPr>
          <w:rFonts w:ascii="Times New Roman" w:hAnsi="Times New Roman"/>
          <w:color w:val="000000"/>
          <w:sz w:val="24"/>
          <w:szCs w:val="24"/>
        </w:rPr>
        <w:t>Примерной программы основного общего образования по физике;</w:t>
      </w:r>
    </w:p>
    <w:p w:rsidR="000078F1" w:rsidRPr="008C0FCA" w:rsidRDefault="000078F1" w:rsidP="000078F1">
      <w:pPr>
        <w:pStyle w:val="11"/>
        <w:numPr>
          <w:ilvl w:val="0"/>
          <w:numId w:val="2"/>
        </w:numPr>
        <w:spacing w:after="600"/>
        <w:jc w:val="both"/>
        <w:rPr>
          <w:rFonts w:ascii="Times New Roman" w:hAnsi="Times New Roman"/>
          <w:sz w:val="24"/>
          <w:szCs w:val="24"/>
        </w:rPr>
      </w:pPr>
      <w:r w:rsidRPr="008C0FCA">
        <w:rPr>
          <w:rFonts w:ascii="Times New Roman" w:hAnsi="Times New Roman"/>
          <w:sz w:val="24"/>
          <w:szCs w:val="24"/>
        </w:rPr>
        <w:t>Программы основного общего образования. Физика. 7-9 классы. Авторы: (А.В.Пёрышкин, Н.Ф.Филонович, Е.М.Гутник (М.:Дрофа, 2014), с. 4 – 91.</w:t>
      </w:r>
    </w:p>
    <w:p w:rsidR="000078F1" w:rsidRPr="008C0FCA" w:rsidRDefault="000078F1" w:rsidP="000078F1">
      <w:pPr>
        <w:spacing w:line="276" w:lineRule="auto"/>
        <w:ind w:firstLine="709"/>
        <w:contextualSpacing/>
        <w:jc w:val="both"/>
        <w:rPr>
          <w:lang w:eastAsia="en-US"/>
        </w:rPr>
      </w:pPr>
      <w:r w:rsidRPr="008C0FCA">
        <w:t>Программа составлена на основе Фундаментального ядра содержания общего образования / Рос. акад. Наук, Рос. акад. образования; под ред. В.В.Козлова, А.М.Кондакова (М.:Просвещение, 2011) и Требований к результатам обучения, представленных в Стандарте основного общего образования.</w:t>
      </w:r>
    </w:p>
    <w:p w:rsidR="000078F1" w:rsidRPr="008C0FCA" w:rsidRDefault="00643464" w:rsidP="000078F1">
      <w:pPr>
        <w:spacing w:line="276" w:lineRule="auto"/>
        <w:ind w:firstLine="709"/>
        <w:contextualSpacing/>
        <w:jc w:val="both"/>
        <w:rPr>
          <w:lang w:eastAsia="en-US"/>
        </w:rPr>
      </w:pPr>
      <w:r>
        <w:rPr>
          <w:lang w:eastAsia="en-US"/>
        </w:rPr>
        <w:t>Программа рассчитана на 3</w:t>
      </w:r>
      <w:r w:rsidR="000078F1" w:rsidRPr="008C0FCA">
        <w:rPr>
          <w:lang w:eastAsia="en-US"/>
        </w:rPr>
        <w:t xml:space="preserve"> год</w:t>
      </w:r>
      <w:r>
        <w:rPr>
          <w:lang w:eastAsia="en-US"/>
        </w:rPr>
        <w:t>а обучения (10</w:t>
      </w:r>
      <w:r w:rsidR="000078F1" w:rsidRPr="008C0FCA">
        <w:rPr>
          <w:lang w:eastAsia="en-US"/>
        </w:rPr>
        <w:t xml:space="preserve">5 часов), количество часов в неделю – 1, количество часов в год – 35. </w:t>
      </w:r>
    </w:p>
    <w:p w:rsidR="000078F1" w:rsidRPr="008C0FCA" w:rsidRDefault="000078F1" w:rsidP="000078F1">
      <w:pPr>
        <w:spacing w:line="276" w:lineRule="auto"/>
        <w:ind w:firstLine="709"/>
        <w:contextualSpacing/>
        <w:jc w:val="both"/>
        <w:rPr>
          <w:lang w:eastAsia="en-US"/>
        </w:rPr>
      </w:pPr>
      <w:r w:rsidRPr="008C0FCA">
        <w:rPr>
          <w:i/>
          <w:lang w:eastAsia="en-US"/>
        </w:rPr>
        <w:t>Актуальность</w:t>
      </w:r>
      <w:r w:rsidRPr="008C0FCA">
        <w:rPr>
          <w:lang w:eastAsia="en-US"/>
        </w:rPr>
        <w:t xml:space="preserve"> программы определена тем, что внеурочная деятельность обучающихся в области естественных наук </w:t>
      </w:r>
      <w:r w:rsidR="00643464">
        <w:rPr>
          <w:lang w:eastAsia="en-US"/>
        </w:rPr>
        <w:t xml:space="preserve">в 7-9 классах </w:t>
      </w:r>
      <w:r w:rsidRPr="008C0FCA">
        <w:rPr>
          <w:lang w:eastAsia="en-US"/>
        </w:rPr>
        <w:t>является наиболее благоприятным этапом для формирования инструментальных (операциональных) личностных ресурсов; может стать ключевым плацдармом всего школьного естественнонаучного образования для формирования личностных, метапредметных и предметных образовательных результатов, осваиваемых обучающимися на базе одного или нескольких учебных предметов, способов деятельности, применяемых как в рамках воспитательно-образовательного процесса, так и в реальных жизненных ситуациях.</w:t>
      </w:r>
    </w:p>
    <w:p w:rsidR="000078F1" w:rsidRPr="008C0FCA" w:rsidRDefault="000078F1" w:rsidP="000078F1">
      <w:pPr>
        <w:spacing w:line="276" w:lineRule="auto"/>
        <w:contextualSpacing/>
        <w:jc w:val="both"/>
        <w:rPr>
          <w:b/>
        </w:rPr>
      </w:pPr>
    </w:p>
    <w:p w:rsidR="000078F1" w:rsidRPr="008C0FCA" w:rsidRDefault="000078F1" w:rsidP="000078F1">
      <w:pPr>
        <w:spacing w:line="276" w:lineRule="auto"/>
        <w:contextualSpacing/>
        <w:jc w:val="both"/>
        <w:rPr>
          <w:b/>
        </w:rPr>
      </w:pPr>
      <w:r w:rsidRPr="008C0FCA">
        <w:rPr>
          <w:b/>
        </w:rPr>
        <w:t xml:space="preserve">Цели </w:t>
      </w:r>
      <w:r>
        <w:rPr>
          <w:b/>
        </w:rPr>
        <w:t>изучения курса «Удивительное рядом»</w:t>
      </w:r>
      <w:r w:rsidRPr="008C0FCA">
        <w:rPr>
          <w:b/>
        </w:rPr>
        <w:t>:</w:t>
      </w:r>
    </w:p>
    <w:p w:rsidR="000078F1" w:rsidRPr="008C0FCA" w:rsidRDefault="000078F1" w:rsidP="000078F1">
      <w:pPr>
        <w:spacing w:line="276" w:lineRule="auto"/>
        <w:contextualSpacing/>
        <w:jc w:val="both"/>
        <w:rPr>
          <w:b/>
        </w:rPr>
      </w:pPr>
      <w:r w:rsidRPr="008C0FCA">
        <w:rPr>
          <w:b/>
        </w:rPr>
        <w:t>-</w:t>
      </w:r>
      <w:r w:rsidRPr="00BE680A">
        <w:rPr>
          <w:i/>
        </w:rPr>
        <w:t>образовательные:</w:t>
      </w:r>
    </w:p>
    <w:p w:rsidR="000078F1" w:rsidRPr="008C0FCA" w:rsidRDefault="000078F1" w:rsidP="000078F1">
      <w:pPr>
        <w:spacing w:line="276" w:lineRule="auto"/>
        <w:contextualSpacing/>
      </w:pPr>
      <w:r w:rsidRPr="008C0FCA">
        <w:rPr>
          <w:b/>
        </w:rPr>
        <w:t xml:space="preserve">- </w:t>
      </w:r>
      <w:r w:rsidRPr="008C0FCA">
        <w:t xml:space="preserve">ввести понятие о методе проектов (краткосрочный проект – в рамках урока, то есть изучение программного материала, среднесрочный проект – изучение углубленного материала и долгосрочный проект – по материалам научно-практических исследований)   </w:t>
      </w:r>
    </w:p>
    <w:p w:rsidR="000078F1" w:rsidRPr="008C0FCA" w:rsidRDefault="000078F1" w:rsidP="000078F1">
      <w:pPr>
        <w:spacing w:line="276" w:lineRule="auto"/>
        <w:contextualSpacing/>
      </w:pPr>
      <w:r w:rsidRPr="008C0FCA">
        <w:t>- систематизация, расширение и углубление теоретических знаний школьника;</w:t>
      </w:r>
    </w:p>
    <w:p w:rsidR="000078F1" w:rsidRPr="008C0FCA" w:rsidRDefault="000078F1" w:rsidP="000078F1">
      <w:pPr>
        <w:spacing w:line="276" w:lineRule="auto"/>
        <w:contextualSpacing/>
      </w:pPr>
      <w:r w:rsidRPr="008C0FCA">
        <w:t>- овладение методикой исследования и экспериментирования при решении учебных задач.</w:t>
      </w:r>
    </w:p>
    <w:p w:rsidR="000078F1" w:rsidRPr="008C0FCA" w:rsidRDefault="000078F1" w:rsidP="000078F1">
      <w:pPr>
        <w:spacing w:line="276" w:lineRule="auto"/>
        <w:contextualSpacing/>
        <w:jc w:val="both"/>
        <w:rPr>
          <w:b/>
        </w:rPr>
      </w:pPr>
      <w:r w:rsidRPr="008C0FCA">
        <w:rPr>
          <w:b/>
        </w:rPr>
        <w:t>-</w:t>
      </w:r>
      <w:r w:rsidRPr="00BE680A">
        <w:rPr>
          <w:i/>
        </w:rPr>
        <w:t>развивающие:</w:t>
      </w:r>
      <w:r w:rsidRPr="008C0FCA">
        <w:rPr>
          <w:b/>
        </w:rPr>
        <w:t xml:space="preserve"> </w:t>
      </w:r>
    </w:p>
    <w:p w:rsidR="000078F1" w:rsidRPr="008C0FCA" w:rsidRDefault="000078F1" w:rsidP="000078F1">
      <w:pPr>
        <w:spacing w:line="276" w:lineRule="auto"/>
        <w:contextualSpacing/>
        <w:jc w:val="both"/>
      </w:pPr>
      <w:r w:rsidRPr="008C0FCA">
        <w:t>-развитие познавательных навыков учащихся, умения самостоятельно конструировать свои знания, умения ориентироваться в информационном пространстве, анализировать полученную информацию, самостоятельно выдвигать гипотезы, умения применять решения (поиск направления и методов решения проблемы);</w:t>
      </w:r>
    </w:p>
    <w:p w:rsidR="000078F1" w:rsidRPr="008C0FCA" w:rsidRDefault="000078F1" w:rsidP="000078F1">
      <w:pPr>
        <w:spacing w:line="276" w:lineRule="auto"/>
        <w:contextualSpacing/>
        <w:jc w:val="both"/>
      </w:pPr>
      <w:r w:rsidRPr="008C0FCA">
        <w:t>-развитие критического мышления, умения исследовательской, творческой деятельности.</w:t>
      </w:r>
    </w:p>
    <w:p w:rsidR="000078F1" w:rsidRPr="00BE680A" w:rsidRDefault="000078F1" w:rsidP="000078F1">
      <w:pPr>
        <w:spacing w:line="276" w:lineRule="auto"/>
        <w:contextualSpacing/>
        <w:jc w:val="both"/>
        <w:rPr>
          <w:i/>
        </w:rPr>
      </w:pPr>
      <w:r w:rsidRPr="00BE680A">
        <w:rPr>
          <w:i/>
        </w:rPr>
        <w:lastRenderedPageBreak/>
        <w:t>-воспитательная:</w:t>
      </w:r>
    </w:p>
    <w:p w:rsidR="000078F1" w:rsidRPr="008C0FCA" w:rsidRDefault="000078F1" w:rsidP="000078F1">
      <w:pPr>
        <w:spacing w:line="276" w:lineRule="auto"/>
        <w:contextualSpacing/>
        <w:jc w:val="both"/>
      </w:pPr>
      <w:r w:rsidRPr="008C0FCA">
        <w:t xml:space="preserve">-воспитывать </w:t>
      </w:r>
      <w:r>
        <w:t>навыков</w:t>
      </w:r>
      <w:r w:rsidRPr="008C0FCA">
        <w:t xml:space="preserve">  сотрудничества учащихся в процессе общения, коммуникации. </w:t>
      </w:r>
    </w:p>
    <w:p w:rsidR="000078F1" w:rsidRDefault="000078F1" w:rsidP="000078F1">
      <w:pPr>
        <w:spacing w:line="276" w:lineRule="auto"/>
        <w:ind w:firstLine="709"/>
        <w:contextualSpacing/>
        <w:jc w:val="both"/>
        <w:rPr>
          <w:i/>
          <w:lang w:eastAsia="en-US"/>
        </w:rPr>
      </w:pPr>
    </w:p>
    <w:p w:rsidR="000078F1" w:rsidRPr="008C0FCA" w:rsidRDefault="000078F1" w:rsidP="000078F1">
      <w:pPr>
        <w:spacing w:line="276" w:lineRule="auto"/>
        <w:ind w:firstLine="709"/>
        <w:contextualSpacing/>
        <w:jc w:val="both"/>
        <w:rPr>
          <w:i/>
          <w:lang w:eastAsia="en-US"/>
        </w:rPr>
      </w:pPr>
      <w:r w:rsidRPr="008C0FCA">
        <w:rPr>
          <w:i/>
          <w:lang w:eastAsia="en-US"/>
        </w:rPr>
        <w:t>Задачи:</w:t>
      </w:r>
    </w:p>
    <w:p w:rsidR="000078F1" w:rsidRPr="008C0FCA" w:rsidRDefault="000078F1" w:rsidP="000078F1">
      <w:pPr>
        <w:numPr>
          <w:ilvl w:val="0"/>
          <w:numId w:val="1"/>
        </w:numPr>
        <w:spacing w:after="200" w:line="276" w:lineRule="auto"/>
        <w:ind w:hanging="578"/>
        <w:contextualSpacing/>
        <w:jc w:val="both"/>
        <w:rPr>
          <w:lang w:eastAsia="en-US"/>
        </w:rPr>
      </w:pPr>
      <w:r w:rsidRPr="008C0FCA">
        <w:rPr>
          <w:lang w:eastAsia="en-US"/>
        </w:rPr>
        <w:t>формировать навыки исследовательской деятельности, управления объектами с помощью составленных для них алгоритмов;</w:t>
      </w:r>
    </w:p>
    <w:p w:rsidR="000078F1" w:rsidRPr="008C0FCA" w:rsidRDefault="000078F1" w:rsidP="000078F1">
      <w:pPr>
        <w:numPr>
          <w:ilvl w:val="0"/>
          <w:numId w:val="1"/>
        </w:numPr>
        <w:spacing w:after="200" w:line="276" w:lineRule="auto"/>
        <w:ind w:hanging="578"/>
        <w:contextualSpacing/>
        <w:jc w:val="both"/>
        <w:rPr>
          <w:lang w:eastAsia="en-US"/>
        </w:rPr>
      </w:pPr>
      <w:r w:rsidRPr="008C0FCA">
        <w:rPr>
          <w:lang w:eastAsia="en-US"/>
        </w:rPr>
        <w:t>формировать готовность и способность обучающихся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предпочтений;</w:t>
      </w:r>
    </w:p>
    <w:p w:rsidR="000078F1" w:rsidRPr="008C0FCA" w:rsidRDefault="000078F1" w:rsidP="000078F1">
      <w:pPr>
        <w:numPr>
          <w:ilvl w:val="0"/>
          <w:numId w:val="1"/>
        </w:numPr>
        <w:spacing w:after="200" w:line="276" w:lineRule="auto"/>
        <w:ind w:hanging="578"/>
        <w:contextualSpacing/>
        <w:jc w:val="both"/>
        <w:rPr>
          <w:lang w:eastAsia="en-US"/>
        </w:rPr>
      </w:pPr>
      <w:r w:rsidRPr="008C0FCA">
        <w:rPr>
          <w:lang w:eastAsia="en-US"/>
        </w:rPr>
        <w:t>создать условия для формирования коммуникативной компетентности в общении и сотрудничестве со сверстниками, взрослыми в процессе учебно-исследовательской и творческой деятельности; умения выступать перед аудиторией, представляя ей результаты своей работы с помощью средств ИКТ.</w:t>
      </w:r>
    </w:p>
    <w:p w:rsidR="000078F1" w:rsidRDefault="000078F1" w:rsidP="000078F1">
      <w:pPr>
        <w:spacing w:line="276" w:lineRule="auto"/>
        <w:ind w:firstLine="709"/>
        <w:contextualSpacing/>
        <w:jc w:val="both"/>
        <w:rPr>
          <w:lang w:eastAsia="en-US"/>
        </w:rPr>
      </w:pPr>
      <w:r w:rsidRPr="008C0FCA">
        <w:rPr>
          <w:lang w:eastAsia="en-US"/>
        </w:rPr>
        <w:t>Данные задачи могут быть успешно решены, если на занятиях и в самостоятельной работе обучающихся сочетаются теоретическая работа с достаточным количеством практических работ, уделяется большое внимание анализу данных, получаемых экспериментально, предоставляется возможность создавать творческие проекты, проводить самостоятельные исследования.</w:t>
      </w:r>
    </w:p>
    <w:p w:rsidR="000078F1" w:rsidRDefault="000078F1" w:rsidP="000078F1">
      <w:pPr>
        <w:spacing w:line="276" w:lineRule="auto"/>
        <w:ind w:firstLine="709"/>
        <w:contextualSpacing/>
        <w:jc w:val="both"/>
        <w:rPr>
          <w:lang w:eastAsia="en-US"/>
        </w:rPr>
      </w:pPr>
    </w:p>
    <w:p w:rsidR="000078F1" w:rsidRPr="00AD0C3D" w:rsidRDefault="000078F1" w:rsidP="000078F1">
      <w:pPr>
        <w:contextualSpacing/>
        <w:jc w:val="center"/>
        <w:rPr>
          <w:b/>
        </w:rPr>
      </w:pPr>
      <w:r w:rsidRPr="00AD0C3D">
        <w:rPr>
          <w:b/>
        </w:rPr>
        <w:t>Планируемые р</w:t>
      </w:r>
      <w:r>
        <w:rPr>
          <w:b/>
        </w:rPr>
        <w:t>езультаты изучения курса «Удивительное рядом»</w:t>
      </w:r>
    </w:p>
    <w:p w:rsidR="000078F1" w:rsidRPr="008C0FCA" w:rsidRDefault="000078F1" w:rsidP="000078F1">
      <w:pPr>
        <w:spacing w:line="276" w:lineRule="auto"/>
        <w:ind w:firstLine="709"/>
        <w:contextualSpacing/>
        <w:jc w:val="both"/>
        <w:rPr>
          <w:lang w:eastAsia="en-US"/>
        </w:rPr>
      </w:pPr>
    </w:p>
    <w:p w:rsidR="000078F1" w:rsidRPr="00F56414" w:rsidRDefault="000078F1" w:rsidP="000078F1">
      <w:pPr>
        <w:spacing w:line="276" w:lineRule="auto"/>
        <w:ind w:left="360"/>
        <w:jc w:val="both"/>
        <w:rPr>
          <w:i/>
        </w:rPr>
      </w:pPr>
      <w:r w:rsidRPr="00F56414">
        <w:rPr>
          <w:i/>
        </w:rPr>
        <w:t>Личностными результатами изучения курса являются:</w:t>
      </w:r>
    </w:p>
    <w:p w:rsidR="000078F1" w:rsidRDefault="000078F1" w:rsidP="000078F1">
      <w:pPr>
        <w:pStyle w:val="a3"/>
        <w:numPr>
          <w:ilvl w:val="0"/>
          <w:numId w:val="3"/>
        </w:numPr>
        <w:spacing w:line="276" w:lineRule="auto"/>
        <w:ind w:left="709"/>
        <w:jc w:val="both"/>
      </w:pPr>
      <w:r>
        <w:t>готовность и способность обучающихся к саморазвитию и личностному самоопределению;</w:t>
      </w:r>
    </w:p>
    <w:p w:rsidR="000078F1" w:rsidRDefault="000078F1" w:rsidP="000078F1">
      <w:pPr>
        <w:pStyle w:val="a3"/>
        <w:numPr>
          <w:ilvl w:val="0"/>
          <w:numId w:val="3"/>
        </w:numPr>
        <w:spacing w:line="276" w:lineRule="auto"/>
        <w:ind w:left="709"/>
        <w:jc w:val="both"/>
      </w:pPr>
      <w:r>
        <w:t xml:space="preserve">сформированность их мотивации к обучению и целенаправленной познавательной деятельности, </w:t>
      </w:r>
    </w:p>
    <w:p w:rsidR="000078F1" w:rsidRDefault="000078F1" w:rsidP="000078F1">
      <w:pPr>
        <w:pStyle w:val="a3"/>
        <w:numPr>
          <w:ilvl w:val="0"/>
          <w:numId w:val="3"/>
        </w:numPr>
        <w:spacing w:line="276" w:lineRule="auto"/>
        <w:ind w:left="709"/>
        <w:jc w:val="both"/>
      </w:pPr>
      <w:r>
        <w:t xml:space="preserve">сформированность познавательных интересов, интеллектуальных и творческих способностей учащихся; </w:t>
      </w:r>
    </w:p>
    <w:p w:rsidR="000078F1" w:rsidRDefault="000078F1" w:rsidP="000078F1">
      <w:pPr>
        <w:pStyle w:val="a3"/>
        <w:numPr>
          <w:ilvl w:val="0"/>
          <w:numId w:val="3"/>
        </w:numPr>
        <w:spacing w:line="276" w:lineRule="auto"/>
        <w:ind w:left="709"/>
        <w:jc w:val="both"/>
      </w:pPr>
      <w:r>
        <w:t>убежденность в возможности познания природы, в необходимости разумного использования достижений науки и технологий для дальнейшего развития человеческого общества, уважение к творцам науки и техники.</w:t>
      </w:r>
    </w:p>
    <w:p w:rsidR="000078F1" w:rsidRDefault="000078F1" w:rsidP="000078F1">
      <w:pPr>
        <w:pStyle w:val="a3"/>
        <w:numPr>
          <w:ilvl w:val="0"/>
          <w:numId w:val="3"/>
        </w:numPr>
        <w:spacing w:line="276" w:lineRule="auto"/>
        <w:ind w:left="709"/>
        <w:jc w:val="both"/>
      </w:pPr>
      <w:r>
        <w:t>формирование ценностных отношений друг к другу, учителю, авторам открытий и изобретений, результатам обучения;</w:t>
      </w:r>
    </w:p>
    <w:p w:rsidR="000078F1" w:rsidRPr="00F56414" w:rsidRDefault="000078F1" w:rsidP="000078F1">
      <w:pPr>
        <w:spacing w:line="276" w:lineRule="auto"/>
        <w:ind w:left="360"/>
        <w:jc w:val="both"/>
        <w:rPr>
          <w:i/>
        </w:rPr>
      </w:pPr>
      <w:r w:rsidRPr="00F56414">
        <w:rPr>
          <w:i/>
        </w:rPr>
        <w:t>Метапредметными результатами изучения курса являются:</w:t>
      </w:r>
    </w:p>
    <w:p w:rsidR="000078F1" w:rsidRDefault="000078F1" w:rsidP="000078F1">
      <w:pPr>
        <w:pStyle w:val="a3"/>
        <w:numPr>
          <w:ilvl w:val="0"/>
          <w:numId w:val="4"/>
        </w:numPr>
        <w:spacing w:line="276" w:lineRule="auto"/>
        <w:ind w:left="709"/>
        <w:jc w:val="both"/>
      </w:pPr>
      <w:r>
        <w:t>использование умений и навыков различных видов познавательной деятельности, применение основных методов познания (системно-информационный анализ, моделирование) для изучения различных сторон окружающей действительности;</w:t>
      </w:r>
    </w:p>
    <w:p w:rsidR="000078F1" w:rsidRDefault="000078F1" w:rsidP="000078F1">
      <w:pPr>
        <w:pStyle w:val="a3"/>
        <w:numPr>
          <w:ilvl w:val="0"/>
          <w:numId w:val="4"/>
        </w:numPr>
        <w:spacing w:line="276" w:lineRule="auto"/>
        <w:ind w:left="709"/>
        <w:jc w:val="both"/>
      </w:pPr>
      <w:r>
        <w:t>формирование умений работать в группе с выполнением различных социальных ролей, представлять и отстаивать свои взгляды и убеждения, вести дискуссию;</w:t>
      </w:r>
    </w:p>
    <w:p w:rsidR="000078F1" w:rsidRDefault="000078F1" w:rsidP="000078F1">
      <w:pPr>
        <w:pStyle w:val="a3"/>
        <w:numPr>
          <w:ilvl w:val="0"/>
          <w:numId w:val="4"/>
        </w:numPr>
        <w:spacing w:line="276" w:lineRule="auto"/>
        <w:ind w:left="709"/>
        <w:jc w:val="both"/>
      </w:pPr>
      <w:r>
        <w:t>умение генерировать идеи и определять средства, необходимые для их реализации;</w:t>
      </w:r>
    </w:p>
    <w:p w:rsidR="000078F1" w:rsidRDefault="000078F1" w:rsidP="000078F1">
      <w:pPr>
        <w:pStyle w:val="a3"/>
        <w:numPr>
          <w:ilvl w:val="0"/>
          <w:numId w:val="4"/>
        </w:numPr>
        <w:spacing w:line="276" w:lineRule="auto"/>
        <w:ind w:left="709"/>
        <w:jc w:val="both"/>
      </w:pPr>
      <w:r>
        <w:t>приобретение опыта самостоятельного поиска, анализа и отбора информации с использованием различных источников и новых информационных технологий для решения познавательных задач;</w:t>
      </w:r>
    </w:p>
    <w:p w:rsidR="000078F1" w:rsidRDefault="000078F1" w:rsidP="000078F1">
      <w:pPr>
        <w:pStyle w:val="a3"/>
        <w:numPr>
          <w:ilvl w:val="0"/>
          <w:numId w:val="4"/>
        </w:numPr>
        <w:spacing w:line="276" w:lineRule="auto"/>
        <w:ind w:left="709"/>
        <w:jc w:val="both"/>
      </w:pPr>
      <w:r>
        <w:t>умение определять цели и задачи деятельности, выбирать средства реализации цели и применять их на практике;</w:t>
      </w:r>
    </w:p>
    <w:p w:rsidR="000078F1" w:rsidRDefault="000078F1" w:rsidP="000078F1">
      <w:pPr>
        <w:pStyle w:val="a3"/>
        <w:numPr>
          <w:ilvl w:val="0"/>
          <w:numId w:val="4"/>
        </w:numPr>
        <w:spacing w:line="276" w:lineRule="auto"/>
        <w:ind w:left="709"/>
        <w:jc w:val="both"/>
      </w:pPr>
      <w:r>
        <w:t>использование различных источников для получения научной информации.</w:t>
      </w:r>
    </w:p>
    <w:p w:rsidR="000078F1" w:rsidRDefault="000078F1" w:rsidP="000078F1">
      <w:pPr>
        <w:pStyle w:val="a3"/>
        <w:numPr>
          <w:ilvl w:val="0"/>
          <w:numId w:val="4"/>
        </w:numPr>
        <w:spacing w:line="276" w:lineRule="auto"/>
        <w:ind w:left="709"/>
        <w:jc w:val="both"/>
      </w:pPr>
      <w:r>
        <w:lastRenderedPageBreak/>
        <w:t>формирование умений воспринимать, перерабатывать и предъявлять информацию в словесной, образной, символической формах, анализировать и перерабатывать полученную информацию в соответствии с поставленными задачами, выделять основное содержание прочитанного текста, находить в нем ответы на поставленные вопросы и излагать его;</w:t>
      </w:r>
    </w:p>
    <w:p w:rsidR="000078F1" w:rsidRDefault="000078F1" w:rsidP="000078F1">
      <w:pPr>
        <w:pStyle w:val="a3"/>
        <w:numPr>
          <w:ilvl w:val="0"/>
          <w:numId w:val="4"/>
        </w:numPr>
        <w:spacing w:line="276" w:lineRule="auto"/>
        <w:ind w:left="709"/>
        <w:jc w:val="both"/>
      </w:pPr>
      <w:r>
        <w:t>развитие монологической и диалогической речи, умения выражать свои мысли и способности выслушивать собеседника, понимать его точку зрения, признавать право другого человека на иное мнение;</w:t>
      </w:r>
    </w:p>
    <w:p w:rsidR="000078F1" w:rsidRDefault="000078F1" w:rsidP="000078F1">
      <w:pPr>
        <w:pStyle w:val="a3"/>
        <w:numPr>
          <w:ilvl w:val="0"/>
          <w:numId w:val="4"/>
        </w:numPr>
        <w:spacing w:line="276" w:lineRule="auto"/>
        <w:ind w:left="709"/>
        <w:jc w:val="both"/>
      </w:pPr>
      <w:r>
        <w:t>освоение приемов действий в нестандартных ситуациях, овладение эвристическими методами решения проблем.</w:t>
      </w:r>
    </w:p>
    <w:p w:rsidR="000078F1" w:rsidRPr="00F56414" w:rsidRDefault="000078F1" w:rsidP="000078F1">
      <w:pPr>
        <w:spacing w:line="276" w:lineRule="auto"/>
        <w:ind w:left="360"/>
        <w:jc w:val="both"/>
        <w:rPr>
          <w:i/>
        </w:rPr>
      </w:pPr>
      <w:r w:rsidRPr="00F56414">
        <w:rPr>
          <w:i/>
        </w:rPr>
        <w:t>Общими предметными результатами изучения курса  являются:</w:t>
      </w:r>
    </w:p>
    <w:p w:rsidR="000078F1" w:rsidRDefault="000078F1" w:rsidP="000078F1">
      <w:pPr>
        <w:pStyle w:val="a3"/>
        <w:numPr>
          <w:ilvl w:val="0"/>
          <w:numId w:val="5"/>
        </w:numPr>
        <w:spacing w:line="276" w:lineRule="auto"/>
        <w:ind w:left="709"/>
        <w:jc w:val="both"/>
      </w:pPr>
      <w:r>
        <w:t>умения пользоваться методами научного исследования явлений природы, проводить наблюдения, планировать и выполнять эксперименты;</w:t>
      </w:r>
    </w:p>
    <w:p w:rsidR="000078F1" w:rsidRDefault="000078F1" w:rsidP="000078F1">
      <w:pPr>
        <w:pStyle w:val="a3"/>
        <w:numPr>
          <w:ilvl w:val="0"/>
          <w:numId w:val="5"/>
        </w:numPr>
        <w:spacing w:line="276" w:lineRule="auto"/>
        <w:ind w:left="709"/>
        <w:jc w:val="both"/>
      </w:pPr>
      <w:r>
        <w:t>умения обрабатывать результаты измерений, представлять результаты измерений с помощью таблиц, графиков и формул;</w:t>
      </w:r>
    </w:p>
    <w:p w:rsidR="000078F1" w:rsidRDefault="000078F1" w:rsidP="000078F1">
      <w:pPr>
        <w:pStyle w:val="a3"/>
        <w:numPr>
          <w:ilvl w:val="0"/>
          <w:numId w:val="5"/>
        </w:numPr>
        <w:spacing w:line="276" w:lineRule="auto"/>
        <w:ind w:left="709"/>
        <w:jc w:val="both"/>
      </w:pPr>
      <w:r>
        <w:t xml:space="preserve">умения обнаруживать зависимости между физическими величинами, объяснять полученные результаты и делать выводы, оценивать границы погрешностей результатов измерений; </w:t>
      </w:r>
    </w:p>
    <w:p w:rsidR="000078F1" w:rsidRDefault="000078F1" w:rsidP="000078F1">
      <w:pPr>
        <w:pStyle w:val="a3"/>
        <w:numPr>
          <w:ilvl w:val="0"/>
          <w:numId w:val="5"/>
        </w:numPr>
        <w:spacing w:line="276" w:lineRule="auto"/>
        <w:ind w:left="709"/>
        <w:jc w:val="both"/>
      </w:pPr>
      <w:r>
        <w:t>умения структурировать изученный материал и естественнонаучную информацию, полученную из других источников;</w:t>
      </w:r>
    </w:p>
    <w:p w:rsidR="000078F1" w:rsidRDefault="000078F1" w:rsidP="000078F1">
      <w:pPr>
        <w:pStyle w:val="a3"/>
        <w:numPr>
          <w:ilvl w:val="0"/>
          <w:numId w:val="5"/>
        </w:numPr>
        <w:spacing w:line="276" w:lineRule="auto"/>
        <w:ind w:left="709"/>
        <w:jc w:val="both"/>
      </w:pPr>
      <w:r>
        <w:t>умения применять теоретические знания на практике, решать задачи на применение полученных знаний.</w:t>
      </w:r>
    </w:p>
    <w:p w:rsidR="000078F1" w:rsidRDefault="000078F1" w:rsidP="000078F1">
      <w:pPr>
        <w:spacing w:line="276" w:lineRule="auto"/>
        <w:ind w:left="360"/>
        <w:jc w:val="both"/>
      </w:pPr>
      <w:r w:rsidRPr="00F56414">
        <w:rPr>
          <w:i/>
        </w:rPr>
        <w:t>Частными предметными результатами изучения курса  являются</w:t>
      </w:r>
      <w:r>
        <w:t>:</w:t>
      </w:r>
    </w:p>
    <w:p w:rsidR="000078F1" w:rsidRDefault="000078F1" w:rsidP="000078F1">
      <w:pPr>
        <w:pStyle w:val="a3"/>
        <w:numPr>
          <w:ilvl w:val="0"/>
          <w:numId w:val="6"/>
        </w:numPr>
        <w:spacing w:line="276" w:lineRule="auto"/>
        <w:ind w:left="709"/>
        <w:jc w:val="both"/>
      </w:pPr>
      <w:r>
        <w:t xml:space="preserve">формирование представлений о закономерной связи и познаваемости явлений природы, об объективности научного знания; </w:t>
      </w:r>
    </w:p>
    <w:p w:rsidR="000078F1" w:rsidRDefault="000078F1" w:rsidP="000078F1">
      <w:pPr>
        <w:pStyle w:val="a3"/>
        <w:numPr>
          <w:ilvl w:val="0"/>
          <w:numId w:val="6"/>
        </w:numPr>
        <w:spacing w:line="276" w:lineRule="auto"/>
        <w:ind w:left="709"/>
        <w:jc w:val="both"/>
      </w:pPr>
      <w:r>
        <w:t>формирование первоначальных представлений о физической сущности явлений природы (механических, тепловых, электромагнитных и квантовых), видах материи (вещество и поле), движении как способе существования материи; овладение понятийным аппаратом и символическим языком физики;</w:t>
      </w:r>
    </w:p>
    <w:p w:rsidR="000078F1" w:rsidRDefault="000078F1" w:rsidP="000078F1">
      <w:pPr>
        <w:pStyle w:val="a3"/>
        <w:numPr>
          <w:ilvl w:val="0"/>
          <w:numId w:val="6"/>
        </w:numPr>
        <w:spacing w:line="276" w:lineRule="auto"/>
        <w:ind w:left="709"/>
        <w:jc w:val="both"/>
      </w:pPr>
      <w:r>
        <w:t>понимание физических основ и принципов действия (работы) машин и механизмов, средств передвижения и связи, бытовых приборов, промышленных технологических процессов, влияния их на окружающую среду; осознание возможных причин техногенных  и экологических катастроф;</w:t>
      </w:r>
    </w:p>
    <w:p w:rsidR="000078F1" w:rsidRDefault="000078F1" w:rsidP="000078F1">
      <w:pPr>
        <w:pStyle w:val="a3"/>
        <w:numPr>
          <w:ilvl w:val="0"/>
          <w:numId w:val="6"/>
        </w:numPr>
        <w:spacing w:line="276" w:lineRule="auto"/>
        <w:ind w:left="709"/>
        <w:jc w:val="both"/>
      </w:pPr>
      <w:r>
        <w:t>развитие умения планировать в повседневной жизни свои действия с применением полученных знаний законов механики, электродинамики, термодинамики и тепловых явлений с целью сбережения здоровья;</w:t>
      </w:r>
    </w:p>
    <w:p w:rsidR="000078F1" w:rsidRDefault="000078F1" w:rsidP="000078F1">
      <w:pPr>
        <w:pStyle w:val="a3"/>
        <w:numPr>
          <w:ilvl w:val="0"/>
          <w:numId w:val="6"/>
        </w:numPr>
        <w:spacing w:line="276" w:lineRule="auto"/>
        <w:ind w:left="709"/>
        <w:jc w:val="both"/>
      </w:pPr>
      <w:r>
        <w:t>формирование представлений о значении естественных наук в решении современных экологических проблем,  в том числе  в предотвращении  техногенных и  экологических катастроф.</w:t>
      </w:r>
    </w:p>
    <w:p w:rsidR="00643464" w:rsidRDefault="00643464" w:rsidP="00643464">
      <w:pPr>
        <w:spacing w:line="276" w:lineRule="auto"/>
        <w:jc w:val="both"/>
      </w:pPr>
    </w:p>
    <w:p w:rsidR="00610D34" w:rsidRDefault="00610D34" w:rsidP="00610D34">
      <w:pPr>
        <w:spacing w:line="276" w:lineRule="auto"/>
        <w:ind w:firstLine="709"/>
        <w:contextualSpacing/>
        <w:jc w:val="center"/>
        <w:rPr>
          <w:b/>
        </w:rPr>
      </w:pPr>
      <w:r w:rsidRPr="00C31FD0">
        <w:rPr>
          <w:b/>
        </w:rPr>
        <w:t>Основное содержание курса</w:t>
      </w:r>
      <w:r>
        <w:rPr>
          <w:b/>
        </w:rPr>
        <w:t xml:space="preserve"> 7 класс</w:t>
      </w:r>
    </w:p>
    <w:p w:rsidR="00610D34" w:rsidRDefault="00610D34" w:rsidP="00610D34">
      <w:pPr>
        <w:spacing w:line="276" w:lineRule="auto"/>
        <w:ind w:firstLine="709"/>
        <w:contextualSpacing/>
        <w:jc w:val="both"/>
        <w:rPr>
          <w:b/>
        </w:rPr>
      </w:pPr>
      <w:r>
        <w:rPr>
          <w:b/>
        </w:rPr>
        <w:t>Введение (2 ч)</w:t>
      </w:r>
    </w:p>
    <w:p w:rsidR="00610D34" w:rsidRDefault="00610D34" w:rsidP="00610D34">
      <w:pPr>
        <w:spacing w:line="276" w:lineRule="auto"/>
        <w:ind w:firstLine="709"/>
        <w:contextualSpacing/>
        <w:jc w:val="both"/>
      </w:pPr>
      <w:r>
        <w:t>Агрегатные состояния вещества. Газы. Жидкости. Твердые тела.</w:t>
      </w:r>
    </w:p>
    <w:p w:rsidR="00610D34" w:rsidRDefault="00610D34" w:rsidP="00610D34">
      <w:pPr>
        <w:spacing w:line="276" w:lineRule="auto"/>
        <w:ind w:firstLine="709"/>
        <w:contextualSpacing/>
        <w:jc w:val="both"/>
        <w:rPr>
          <w:b/>
        </w:rPr>
      </w:pPr>
      <w:r>
        <w:rPr>
          <w:b/>
        </w:rPr>
        <w:t>Жидкости (14 ч)</w:t>
      </w:r>
    </w:p>
    <w:p w:rsidR="00610D34" w:rsidRDefault="00610D34" w:rsidP="00610D34">
      <w:pPr>
        <w:spacing w:line="276" w:lineRule="auto"/>
        <w:ind w:firstLine="709"/>
        <w:contextualSpacing/>
        <w:jc w:val="both"/>
      </w:pPr>
      <w:r>
        <w:t xml:space="preserve">Вода – основа жизни. Интересные факты о воде. Изучение свойств воды. Замерзание воды. Поверхностное натяжение. Явление смачивания. Вода – растворитель. Очистка воды. </w:t>
      </w:r>
      <w:r>
        <w:lastRenderedPageBreak/>
        <w:t xml:space="preserve">Капиллярные явления. Давление жидкости. Архимедова сила. Плавание тел. Плавание судов. Фонтаны. </w:t>
      </w:r>
    </w:p>
    <w:p w:rsidR="00610D34" w:rsidRDefault="00610D34" w:rsidP="00610D34">
      <w:pPr>
        <w:spacing w:line="276" w:lineRule="auto"/>
        <w:ind w:firstLine="709"/>
        <w:contextualSpacing/>
        <w:jc w:val="both"/>
        <w:rPr>
          <w:b/>
        </w:rPr>
      </w:pPr>
      <w:r>
        <w:rPr>
          <w:b/>
        </w:rPr>
        <w:t>Газы (12 ч)</w:t>
      </w:r>
    </w:p>
    <w:p w:rsidR="00610D34" w:rsidRDefault="00610D34" w:rsidP="00610D34">
      <w:pPr>
        <w:spacing w:line="276" w:lineRule="auto"/>
        <w:ind w:firstLine="709"/>
        <w:contextualSpacing/>
        <w:jc w:val="both"/>
      </w:pPr>
      <w:r>
        <w:t xml:space="preserve">Газы. Изучение свойств газов. Воздух. Свойства воздуха. Изменение свойств воздуха при нагревании. Взвешивание воздуха. Падение тел в воздухе. Атмосфера. Влияние атмосферы на микроклимат Земли.  Образование ветров. Атмосферное давление. Измерение атмосферного давления. Влияние атмосферного давления на погоду и человека. Воздухоплавание. </w:t>
      </w:r>
    </w:p>
    <w:p w:rsidR="00610D34" w:rsidRDefault="00610D34" w:rsidP="00610D34">
      <w:pPr>
        <w:spacing w:line="276" w:lineRule="auto"/>
        <w:ind w:firstLine="709"/>
        <w:contextualSpacing/>
        <w:jc w:val="both"/>
        <w:rPr>
          <w:b/>
        </w:rPr>
      </w:pPr>
      <w:r>
        <w:rPr>
          <w:b/>
        </w:rPr>
        <w:t>Твердые тела (4 ч)</w:t>
      </w:r>
    </w:p>
    <w:p w:rsidR="00610D34" w:rsidRDefault="00610D34" w:rsidP="00610D34">
      <w:pPr>
        <w:spacing w:line="276" w:lineRule="auto"/>
        <w:ind w:firstLine="709"/>
        <w:contextualSpacing/>
        <w:jc w:val="both"/>
      </w:pPr>
      <w:r>
        <w:t>Твердые тела. Свойства твердых тел. Измерение объема твердых тел. Выращивание кристаллов.</w:t>
      </w:r>
    </w:p>
    <w:p w:rsidR="00610D34" w:rsidRDefault="00610D34" w:rsidP="00610D34">
      <w:pPr>
        <w:spacing w:line="276" w:lineRule="auto"/>
        <w:ind w:firstLine="709"/>
        <w:contextualSpacing/>
        <w:jc w:val="both"/>
      </w:pPr>
    </w:p>
    <w:p w:rsidR="00610D34" w:rsidRDefault="00610D34" w:rsidP="00610D34">
      <w:pPr>
        <w:tabs>
          <w:tab w:val="left" w:pos="851"/>
        </w:tabs>
        <w:ind w:left="700"/>
        <w:contextualSpacing/>
        <w:jc w:val="center"/>
        <w:rPr>
          <w:b/>
        </w:rPr>
      </w:pPr>
      <w:r w:rsidRPr="00A0440C">
        <w:rPr>
          <w:b/>
        </w:rPr>
        <w:t>Календарно-тематическое планирование</w:t>
      </w:r>
      <w:r>
        <w:rPr>
          <w:b/>
        </w:rPr>
        <w:t xml:space="preserve"> курса 7 класс</w:t>
      </w:r>
    </w:p>
    <w:p w:rsidR="00610D34" w:rsidRPr="00A0440C" w:rsidRDefault="00610D34" w:rsidP="00610D34">
      <w:pPr>
        <w:tabs>
          <w:tab w:val="left" w:pos="851"/>
        </w:tabs>
        <w:ind w:left="700"/>
        <w:contextualSpacing/>
        <w:jc w:val="center"/>
        <w:rPr>
          <w:b/>
        </w:rPr>
      </w:pPr>
    </w:p>
    <w:p w:rsidR="00610D34" w:rsidRPr="00AD0C3D" w:rsidRDefault="00610D34" w:rsidP="00610D34">
      <w:pPr>
        <w:tabs>
          <w:tab w:val="left" w:pos="851"/>
        </w:tabs>
        <w:ind w:firstLine="709"/>
        <w:contextualSpacing/>
        <w:jc w:val="both"/>
      </w:pPr>
      <w:r w:rsidRPr="00AD0C3D"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87"/>
        <w:gridCol w:w="1071"/>
        <w:gridCol w:w="976"/>
        <w:gridCol w:w="6211"/>
      </w:tblGrid>
      <w:tr w:rsidR="00610D34" w:rsidRPr="008D1B51" w:rsidTr="00881672">
        <w:tc>
          <w:tcPr>
            <w:tcW w:w="1087" w:type="dxa"/>
            <w:vMerge w:val="restart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center"/>
              <w:rPr>
                <w:b/>
              </w:rPr>
            </w:pPr>
            <w:r w:rsidRPr="008D1B51">
              <w:rPr>
                <w:b/>
              </w:rPr>
              <w:t xml:space="preserve">№ </w:t>
            </w:r>
            <w:r>
              <w:rPr>
                <w:b/>
              </w:rPr>
              <w:t>занятия</w:t>
            </w:r>
          </w:p>
        </w:tc>
        <w:tc>
          <w:tcPr>
            <w:tcW w:w="2047" w:type="dxa"/>
            <w:gridSpan w:val="2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center"/>
              <w:rPr>
                <w:b/>
              </w:rPr>
            </w:pPr>
            <w:r w:rsidRPr="008D1B51">
              <w:rPr>
                <w:b/>
              </w:rPr>
              <w:t xml:space="preserve">Дата </w:t>
            </w:r>
          </w:p>
        </w:tc>
        <w:tc>
          <w:tcPr>
            <w:tcW w:w="6211" w:type="dxa"/>
            <w:vMerge w:val="restart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center"/>
              <w:rPr>
                <w:b/>
              </w:rPr>
            </w:pPr>
            <w:r w:rsidRPr="008D1B51">
              <w:rPr>
                <w:b/>
              </w:rPr>
              <w:t>Наименование раздела, темы</w:t>
            </w:r>
          </w:p>
        </w:tc>
      </w:tr>
      <w:tr w:rsidR="00610D34" w:rsidRPr="008D1B51" w:rsidTr="00881672">
        <w:tc>
          <w:tcPr>
            <w:tcW w:w="1087" w:type="dxa"/>
            <w:vMerge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107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center"/>
              <w:rPr>
                <w:b/>
              </w:rPr>
            </w:pPr>
            <w:r w:rsidRPr="008D1B51">
              <w:rPr>
                <w:b/>
              </w:rPr>
              <w:t>План.</w:t>
            </w:r>
          </w:p>
        </w:tc>
        <w:tc>
          <w:tcPr>
            <w:tcW w:w="976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center"/>
              <w:rPr>
                <w:b/>
              </w:rPr>
            </w:pPr>
            <w:r w:rsidRPr="008D1B51">
              <w:rPr>
                <w:b/>
              </w:rPr>
              <w:t>Факт.</w:t>
            </w:r>
          </w:p>
        </w:tc>
        <w:tc>
          <w:tcPr>
            <w:tcW w:w="6211" w:type="dxa"/>
            <w:vMerge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</w:tr>
      <w:tr w:rsidR="00610D34" w:rsidRPr="008D1B51" w:rsidTr="00881672">
        <w:tc>
          <w:tcPr>
            <w:tcW w:w="1087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107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976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6211" w:type="dxa"/>
            <w:shd w:val="clear" w:color="auto" w:fill="auto"/>
          </w:tcPr>
          <w:p w:rsidR="00610D34" w:rsidRPr="00460A3C" w:rsidRDefault="00610D34" w:rsidP="00881672">
            <w:pPr>
              <w:tabs>
                <w:tab w:val="left" w:pos="851"/>
              </w:tabs>
              <w:contextualSpacing/>
              <w:jc w:val="center"/>
              <w:rPr>
                <w:b/>
              </w:rPr>
            </w:pPr>
            <w:r>
              <w:rPr>
                <w:b/>
              </w:rPr>
              <w:t>Введение (2 ч)</w:t>
            </w:r>
          </w:p>
        </w:tc>
      </w:tr>
      <w:tr w:rsidR="00610D34" w:rsidRPr="008D1B51" w:rsidTr="00881672">
        <w:tc>
          <w:tcPr>
            <w:tcW w:w="1087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center"/>
            </w:pPr>
            <w:r>
              <w:t>1/1</w:t>
            </w:r>
          </w:p>
        </w:tc>
        <w:tc>
          <w:tcPr>
            <w:tcW w:w="107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976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621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  <w:r w:rsidRPr="00460A3C">
              <w:t>Агрегатные состояния вещества. Газы. Жидкости. Твердые тела.</w:t>
            </w:r>
          </w:p>
        </w:tc>
      </w:tr>
      <w:tr w:rsidR="00610D34" w:rsidRPr="008D1B51" w:rsidTr="00881672">
        <w:tc>
          <w:tcPr>
            <w:tcW w:w="1087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center"/>
            </w:pPr>
            <w:r>
              <w:t>2/2</w:t>
            </w:r>
          </w:p>
        </w:tc>
        <w:tc>
          <w:tcPr>
            <w:tcW w:w="107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976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621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  <w:r>
              <w:t>Выбор темы проекта.</w:t>
            </w:r>
          </w:p>
        </w:tc>
      </w:tr>
      <w:tr w:rsidR="00610D34" w:rsidRPr="008D1B51" w:rsidTr="00881672">
        <w:tc>
          <w:tcPr>
            <w:tcW w:w="1087" w:type="dxa"/>
            <w:shd w:val="clear" w:color="auto" w:fill="auto"/>
          </w:tcPr>
          <w:p w:rsidR="00610D34" w:rsidRDefault="00610D34" w:rsidP="00881672">
            <w:pPr>
              <w:tabs>
                <w:tab w:val="left" w:pos="851"/>
              </w:tabs>
              <w:contextualSpacing/>
              <w:jc w:val="center"/>
            </w:pPr>
          </w:p>
        </w:tc>
        <w:tc>
          <w:tcPr>
            <w:tcW w:w="107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976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6211" w:type="dxa"/>
            <w:shd w:val="clear" w:color="auto" w:fill="auto"/>
          </w:tcPr>
          <w:p w:rsidR="00610D34" w:rsidRPr="003F2590" w:rsidRDefault="00610D34" w:rsidP="00881672">
            <w:pPr>
              <w:tabs>
                <w:tab w:val="left" w:pos="851"/>
              </w:tabs>
              <w:contextualSpacing/>
              <w:jc w:val="center"/>
              <w:rPr>
                <w:b/>
              </w:rPr>
            </w:pPr>
            <w:r>
              <w:rPr>
                <w:b/>
              </w:rPr>
              <w:t>Жидкости (14 ч)</w:t>
            </w:r>
          </w:p>
        </w:tc>
      </w:tr>
      <w:tr w:rsidR="00610D34" w:rsidRPr="008D1B51" w:rsidTr="00881672">
        <w:tc>
          <w:tcPr>
            <w:tcW w:w="1087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center"/>
            </w:pPr>
            <w:r>
              <w:t>3/1</w:t>
            </w:r>
          </w:p>
        </w:tc>
        <w:tc>
          <w:tcPr>
            <w:tcW w:w="107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976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621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  <w:r>
              <w:t>Вода – основа жизни. Интересные факты о воде.</w:t>
            </w:r>
          </w:p>
        </w:tc>
      </w:tr>
      <w:tr w:rsidR="00610D34" w:rsidRPr="008D1B51" w:rsidTr="00881672">
        <w:tc>
          <w:tcPr>
            <w:tcW w:w="1087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center"/>
            </w:pPr>
            <w:r>
              <w:t>4/2</w:t>
            </w:r>
          </w:p>
        </w:tc>
        <w:tc>
          <w:tcPr>
            <w:tcW w:w="107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976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621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  <w:r>
              <w:t>Изучение свойств воды.</w:t>
            </w:r>
          </w:p>
        </w:tc>
      </w:tr>
      <w:tr w:rsidR="00610D34" w:rsidRPr="008D1B51" w:rsidTr="00881672">
        <w:tc>
          <w:tcPr>
            <w:tcW w:w="1087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center"/>
            </w:pPr>
            <w:r>
              <w:t>5/3</w:t>
            </w:r>
          </w:p>
        </w:tc>
        <w:tc>
          <w:tcPr>
            <w:tcW w:w="107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976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621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  <w:r>
              <w:t>Замерзание воды – уникальное явление.</w:t>
            </w:r>
          </w:p>
        </w:tc>
      </w:tr>
      <w:tr w:rsidR="00610D34" w:rsidRPr="008D1B51" w:rsidTr="00881672">
        <w:tc>
          <w:tcPr>
            <w:tcW w:w="1087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center"/>
            </w:pPr>
            <w:r>
              <w:t>6/4</w:t>
            </w:r>
          </w:p>
        </w:tc>
        <w:tc>
          <w:tcPr>
            <w:tcW w:w="107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976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621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  <w:r>
              <w:t>Поверхностное натяжение.</w:t>
            </w:r>
          </w:p>
        </w:tc>
      </w:tr>
      <w:tr w:rsidR="00610D34" w:rsidRPr="008D1B51" w:rsidTr="00881672">
        <w:tc>
          <w:tcPr>
            <w:tcW w:w="1087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center"/>
            </w:pPr>
            <w:r>
              <w:t>7/5</w:t>
            </w:r>
          </w:p>
        </w:tc>
        <w:tc>
          <w:tcPr>
            <w:tcW w:w="107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976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621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  <w:r>
              <w:t>Явление смачивания.</w:t>
            </w:r>
          </w:p>
        </w:tc>
      </w:tr>
      <w:tr w:rsidR="00610D34" w:rsidRPr="008D1B51" w:rsidTr="00881672">
        <w:tc>
          <w:tcPr>
            <w:tcW w:w="1087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center"/>
            </w:pPr>
            <w:r>
              <w:t>8/6</w:t>
            </w:r>
          </w:p>
        </w:tc>
        <w:tc>
          <w:tcPr>
            <w:tcW w:w="107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976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621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  <w:r>
              <w:t>Вода – растворитель.</w:t>
            </w:r>
          </w:p>
        </w:tc>
      </w:tr>
      <w:tr w:rsidR="00610D34" w:rsidRPr="008D1B51" w:rsidTr="00881672">
        <w:tc>
          <w:tcPr>
            <w:tcW w:w="1087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center"/>
            </w:pPr>
            <w:r>
              <w:t>9/7</w:t>
            </w:r>
          </w:p>
        </w:tc>
        <w:tc>
          <w:tcPr>
            <w:tcW w:w="107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976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621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  <w:r>
              <w:t>Очистка воды. Изготовление фильтра.</w:t>
            </w:r>
          </w:p>
        </w:tc>
      </w:tr>
      <w:tr w:rsidR="00610D34" w:rsidRPr="008D1B51" w:rsidTr="00881672">
        <w:tc>
          <w:tcPr>
            <w:tcW w:w="1087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center"/>
            </w:pPr>
            <w:r>
              <w:t>10/8</w:t>
            </w:r>
          </w:p>
        </w:tc>
        <w:tc>
          <w:tcPr>
            <w:tcW w:w="107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976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621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  <w:r>
              <w:t>Капиллярные явления.</w:t>
            </w:r>
          </w:p>
        </w:tc>
      </w:tr>
      <w:tr w:rsidR="00610D34" w:rsidRPr="008D1B51" w:rsidTr="00881672">
        <w:tc>
          <w:tcPr>
            <w:tcW w:w="1087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center"/>
            </w:pPr>
            <w:r>
              <w:t>11/9</w:t>
            </w:r>
          </w:p>
        </w:tc>
        <w:tc>
          <w:tcPr>
            <w:tcW w:w="107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976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621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  <w:r>
              <w:t>Давление жидкости.</w:t>
            </w:r>
          </w:p>
        </w:tc>
      </w:tr>
      <w:tr w:rsidR="00610D34" w:rsidRPr="008D1B51" w:rsidTr="00881672">
        <w:tc>
          <w:tcPr>
            <w:tcW w:w="1087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center"/>
            </w:pPr>
            <w:r>
              <w:t>12/10</w:t>
            </w:r>
          </w:p>
        </w:tc>
        <w:tc>
          <w:tcPr>
            <w:tcW w:w="107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976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6211" w:type="dxa"/>
            <w:shd w:val="clear" w:color="auto" w:fill="auto"/>
          </w:tcPr>
          <w:p w:rsidR="00610D34" w:rsidRPr="008D1B51" w:rsidRDefault="00610D34" w:rsidP="00881672">
            <w:pPr>
              <w:widowControl w:val="0"/>
              <w:tabs>
                <w:tab w:val="left" w:pos="851"/>
                <w:tab w:val="left" w:pos="989"/>
              </w:tabs>
              <w:ind w:left="38"/>
              <w:contextualSpacing/>
              <w:jc w:val="both"/>
            </w:pPr>
            <w:r>
              <w:t>Архимедова сила.</w:t>
            </w:r>
          </w:p>
        </w:tc>
      </w:tr>
      <w:tr w:rsidR="00610D34" w:rsidRPr="008D1B51" w:rsidTr="00881672">
        <w:tc>
          <w:tcPr>
            <w:tcW w:w="1087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center"/>
            </w:pPr>
            <w:r>
              <w:t>13/11</w:t>
            </w:r>
          </w:p>
        </w:tc>
        <w:tc>
          <w:tcPr>
            <w:tcW w:w="107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976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621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  <w:r>
              <w:t>Плавание тел.</w:t>
            </w:r>
          </w:p>
        </w:tc>
      </w:tr>
      <w:tr w:rsidR="00610D34" w:rsidRPr="008D1B51" w:rsidTr="00881672">
        <w:tc>
          <w:tcPr>
            <w:tcW w:w="1087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center"/>
            </w:pPr>
            <w:r>
              <w:t>14/12</w:t>
            </w:r>
          </w:p>
        </w:tc>
        <w:tc>
          <w:tcPr>
            <w:tcW w:w="107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976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621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  <w:r>
              <w:t>Плавание судов.</w:t>
            </w:r>
          </w:p>
        </w:tc>
      </w:tr>
      <w:tr w:rsidR="00610D34" w:rsidRPr="008D1B51" w:rsidTr="00881672">
        <w:tc>
          <w:tcPr>
            <w:tcW w:w="1087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center"/>
            </w:pPr>
            <w:r>
              <w:t>15/13</w:t>
            </w:r>
          </w:p>
        </w:tc>
        <w:tc>
          <w:tcPr>
            <w:tcW w:w="107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976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621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  <w:r>
              <w:t>Фонтаны.</w:t>
            </w:r>
          </w:p>
        </w:tc>
      </w:tr>
      <w:tr w:rsidR="00610D34" w:rsidRPr="008D1B51" w:rsidTr="00881672">
        <w:tc>
          <w:tcPr>
            <w:tcW w:w="1087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center"/>
            </w:pPr>
            <w:r>
              <w:t>16/14</w:t>
            </w:r>
          </w:p>
        </w:tc>
        <w:tc>
          <w:tcPr>
            <w:tcW w:w="107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976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621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  <w:r>
              <w:t>Обобщающее занятие по теме «Жидкости»</w:t>
            </w:r>
          </w:p>
        </w:tc>
      </w:tr>
      <w:tr w:rsidR="00610D34" w:rsidRPr="008D1B51" w:rsidTr="00881672">
        <w:tc>
          <w:tcPr>
            <w:tcW w:w="1087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center"/>
            </w:pPr>
          </w:p>
        </w:tc>
        <w:tc>
          <w:tcPr>
            <w:tcW w:w="107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976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6211" w:type="dxa"/>
            <w:shd w:val="clear" w:color="auto" w:fill="auto"/>
          </w:tcPr>
          <w:p w:rsidR="00610D34" w:rsidRPr="003F2590" w:rsidRDefault="00610D34" w:rsidP="00881672">
            <w:pPr>
              <w:tabs>
                <w:tab w:val="left" w:pos="851"/>
              </w:tabs>
              <w:contextualSpacing/>
              <w:jc w:val="center"/>
              <w:rPr>
                <w:b/>
              </w:rPr>
            </w:pPr>
            <w:r>
              <w:rPr>
                <w:b/>
              </w:rPr>
              <w:t>Газы (12 ч)</w:t>
            </w:r>
          </w:p>
        </w:tc>
      </w:tr>
      <w:tr w:rsidR="00610D34" w:rsidRPr="008D1B51" w:rsidTr="00881672">
        <w:tc>
          <w:tcPr>
            <w:tcW w:w="1087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center"/>
            </w:pPr>
            <w:r>
              <w:t>17/1</w:t>
            </w:r>
          </w:p>
        </w:tc>
        <w:tc>
          <w:tcPr>
            <w:tcW w:w="107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976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621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  <w:r>
              <w:t>Газы. Изучение свойств газов.</w:t>
            </w:r>
          </w:p>
        </w:tc>
      </w:tr>
      <w:tr w:rsidR="00610D34" w:rsidRPr="008D1B51" w:rsidTr="00881672">
        <w:tc>
          <w:tcPr>
            <w:tcW w:w="1087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center"/>
            </w:pPr>
            <w:r>
              <w:t>18/2</w:t>
            </w:r>
          </w:p>
        </w:tc>
        <w:tc>
          <w:tcPr>
            <w:tcW w:w="107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976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621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  <w:r>
              <w:t>Воздух. Свойства воздуха.</w:t>
            </w:r>
          </w:p>
        </w:tc>
      </w:tr>
      <w:tr w:rsidR="00610D34" w:rsidRPr="008D1B51" w:rsidTr="00881672">
        <w:tc>
          <w:tcPr>
            <w:tcW w:w="1087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center"/>
            </w:pPr>
            <w:r>
              <w:t>19/3</w:t>
            </w:r>
          </w:p>
        </w:tc>
        <w:tc>
          <w:tcPr>
            <w:tcW w:w="107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976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621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  <w:r>
              <w:t>Изменение свойств воздуха при нагревании. Взвешивание воздуха.</w:t>
            </w:r>
          </w:p>
        </w:tc>
      </w:tr>
      <w:tr w:rsidR="00610D34" w:rsidRPr="008D1B51" w:rsidTr="00881672">
        <w:tc>
          <w:tcPr>
            <w:tcW w:w="1087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center"/>
            </w:pPr>
            <w:r>
              <w:t>20/4</w:t>
            </w:r>
          </w:p>
        </w:tc>
        <w:tc>
          <w:tcPr>
            <w:tcW w:w="107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976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621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  <w:r>
              <w:t>Падение тел в воздухе.</w:t>
            </w:r>
          </w:p>
        </w:tc>
      </w:tr>
      <w:tr w:rsidR="00610D34" w:rsidRPr="008D1B51" w:rsidTr="00881672">
        <w:tc>
          <w:tcPr>
            <w:tcW w:w="1087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center"/>
            </w:pPr>
            <w:r>
              <w:t>21/5</w:t>
            </w:r>
          </w:p>
        </w:tc>
        <w:tc>
          <w:tcPr>
            <w:tcW w:w="107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976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621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  <w:r>
              <w:t>Атмосфера. Влияние атмосферы на микроклимат Земли.</w:t>
            </w:r>
          </w:p>
        </w:tc>
      </w:tr>
      <w:tr w:rsidR="00610D34" w:rsidRPr="008D1B51" w:rsidTr="00881672">
        <w:tc>
          <w:tcPr>
            <w:tcW w:w="1087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center"/>
            </w:pPr>
            <w:r>
              <w:t>22/6</w:t>
            </w:r>
          </w:p>
        </w:tc>
        <w:tc>
          <w:tcPr>
            <w:tcW w:w="107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976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621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  <w:r>
              <w:t>Образование ветров.</w:t>
            </w:r>
          </w:p>
        </w:tc>
      </w:tr>
      <w:tr w:rsidR="00610D34" w:rsidRPr="008D1B51" w:rsidTr="00881672">
        <w:tc>
          <w:tcPr>
            <w:tcW w:w="1087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center"/>
            </w:pPr>
            <w:r>
              <w:t>23/7</w:t>
            </w:r>
          </w:p>
        </w:tc>
        <w:tc>
          <w:tcPr>
            <w:tcW w:w="107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976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621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  <w:r>
              <w:t>Атмосферное давление. Воздух работает.</w:t>
            </w:r>
          </w:p>
        </w:tc>
      </w:tr>
      <w:tr w:rsidR="00610D34" w:rsidRPr="008D1B51" w:rsidTr="00881672">
        <w:tc>
          <w:tcPr>
            <w:tcW w:w="1087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center"/>
            </w:pPr>
            <w:r>
              <w:t>24/8</w:t>
            </w:r>
          </w:p>
        </w:tc>
        <w:tc>
          <w:tcPr>
            <w:tcW w:w="107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976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621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  <w:r>
              <w:t>Измерение атмосферного давления.</w:t>
            </w:r>
          </w:p>
        </w:tc>
      </w:tr>
      <w:tr w:rsidR="00610D34" w:rsidRPr="008D1B51" w:rsidTr="00881672">
        <w:tc>
          <w:tcPr>
            <w:tcW w:w="1087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center"/>
            </w:pPr>
            <w:r>
              <w:t>25/9</w:t>
            </w:r>
          </w:p>
        </w:tc>
        <w:tc>
          <w:tcPr>
            <w:tcW w:w="107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976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621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  <w:r>
              <w:t>Влияние атмосферного давления на погоду.</w:t>
            </w:r>
          </w:p>
        </w:tc>
      </w:tr>
      <w:tr w:rsidR="00610D34" w:rsidRPr="008D1B51" w:rsidTr="00881672">
        <w:tc>
          <w:tcPr>
            <w:tcW w:w="1087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center"/>
            </w:pPr>
            <w:r>
              <w:t>26/10</w:t>
            </w:r>
          </w:p>
        </w:tc>
        <w:tc>
          <w:tcPr>
            <w:tcW w:w="107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976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621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  <w:r>
              <w:t>Влияние атмосферного давления на человека.</w:t>
            </w:r>
          </w:p>
        </w:tc>
      </w:tr>
      <w:tr w:rsidR="00610D34" w:rsidRPr="008D1B51" w:rsidTr="00881672">
        <w:tc>
          <w:tcPr>
            <w:tcW w:w="1087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center"/>
            </w:pPr>
            <w:r>
              <w:t>27/11</w:t>
            </w:r>
          </w:p>
        </w:tc>
        <w:tc>
          <w:tcPr>
            <w:tcW w:w="107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976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621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  <w:r>
              <w:t>Воздухоплавание. Воздушные шары.</w:t>
            </w:r>
          </w:p>
        </w:tc>
      </w:tr>
      <w:tr w:rsidR="00610D34" w:rsidRPr="008D1B51" w:rsidTr="00881672">
        <w:tc>
          <w:tcPr>
            <w:tcW w:w="1087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center"/>
            </w:pPr>
            <w:r>
              <w:lastRenderedPageBreak/>
              <w:t>28/12</w:t>
            </w:r>
          </w:p>
        </w:tc>
        <w:tc>
          <w:tcPr>
            <w:tcW w:w="107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976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621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  <w:r>
              <w:t>Обобщающее занятие по теме «Газы»</w:t>
            </w:r>
          </w:p>
        </w:tc>
      </w:tr>
      <w:tr w:rsidR="00610D34" w:rsidRPr="008D1B51" w:rsidTr="00881672">
        <w:tc>
          <w:tcPr>
            <w:tcW w:w="1087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center"/>
            </w:pPr>
          </w:p>
        </w:tc>
        <w:tc>
          <w:tcPr>
            <w:tcW w:w="107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976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6211" w:type="dxa"/>
            <w:shd w:val="clear" w:color="auto" w:fill="auto"/>
          </w:tcPr>
          <w:p w:rsidR="00610D34" w:rsidRPr="006F56B5" w:rsidRDefault="00610D34" w:rsidP="00881672">
            <w:pPr>
              <w:tabs>
                <w:tab w:val="left" w:pos="851"/>
              </w:tabs>
              <w:contextualSpacing/>
              <w:jc w:val="center"/>
              <w:rPr>
                <w:b/>
              </w:rPr>
            </w:pPr>
            <w:r>
              <w:rPr>
                <w:b/>
              </w:rPr>
              <w:t>Твердые тела (4 ч)</w:t>
            </w:r>
          </w:p>
        </w:tc>
      </w:tr>
      <w:tr w:rsidR="00610D34" w:rsidRPr="008D1B51" w:rsidTr="00881672">
        <w:tc>
          <w:tcPr>
            <w:tcW w:w="1087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center"/>
            </w:pPr>
            <w:r>
              <w:t>29/1</w:t>
            </w:r>
          </w:p>
        </w:tc>
        <w:tc>
          <w:tcPr>
            <w:tcW w:w="107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976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621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  <w:r>
              <w:t>Твердые тела. Свойства твердых тел.</w:t>
            </w:r>
          </w:p>
        </w:tc>
      </w:tr>
      <w:tr w:rsidR="00610D34" w:rsidRPr="008D1B51" w:rsidTr="00881672">
        <w:tc>
          <w:tcPr>
            <w:tcW w:w="1087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center"/>
            </w:pPr>
            <w:r>
              <w:t>30/2</w:t>
            </w:r>
          </w:p>
        </w:tc>
        <w:tc>
          <w:tcPr>
            <w:tcW w:w="107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976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621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  <w:r>
              <w:t>Измерение объема твердых тел правильной формы.</w:t>
            </w:r>
          </w:p>
        </w:tc>
      </w:tr>
      <w:tr w:rsidR="00610D34" w:rsidRPr="008D1B51" w:rsidTr="00881672">
        <w:tc>
          <w:tcPr>
            <w:tcW w:w="1087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center"/>
            </w:pPr>
            <w:r>
              <w:t>31/3</w:t>
            </w:r>
          </w:p>
        </w:tc>
        <w:tc>
          <w:tcPr>
            <w:tcW w:w="107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976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621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  <w:r>
              <w:t>Измерение объема твердых тел неправильной формы.</w:t>
            </w:r>
          </w:p>
        </w:tc>
      </w:tr>
      <w:tr w:rsidR="00610D34" w:rsidRPr="008D1B51" w:rsidTr="00881672">
        <w:tc>
          <w:tcPr>
            <w:tcW w:w="1087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center"/>
            </w:pPr>
            <w:r>
              <w:t>32/4</w:t>
            </w:r>
          </w:p>
        </w:tc>
        <w:tc>
          <w:tcPr>
            <w:tcW w:w="107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976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621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  <w:r>
              <w:t>Как вырастить кристалл.</w:t>
            </w:r>
          </w:p>
        </w:tc>
      </w:tr>
      <w:tr w:rsidR="00610D34" w:rsidRPr="008D1B51" w:rsidTr="00881672">
        <w:tc>
          <w:tcPr>
            <w:tcW w:w="1087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center"/>
            </w:pPr>
            <w:r>
              <w:t>33-34</w:t>
            </w:r>
          </w:p>
        </w:tc>
        <w:tc>
          <w:tcPr>
            <w:tcW w:w="107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976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621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  <w:r>
              <w:t>Защита проектов.</w:t>
            </w:r>
          </w:p>
        </w:tc>
      </w:tr>
      <w:tr w:rsidR="00610D34" w:rsidRPr="008D1B51" w:rsidTr="00881672">
        <w:tc>
          <w:tcPr>
            <w:tcW w:w="1087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center"/>
            </w:pPr>
            <w:r>
              <w:t>35</w:t>
            </w:r>
          </w:p>
        </w:tc>
        <w:tc>
          <w:tcPr>
            <w:tcW w:w="107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976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621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  <w:r>
              <w:t>Резервное занятие.</w:t>
            </w:r>
          </w:p>
        </w:tc>
      </w:tr>
    </w:tbl>
    <w:p w:rsidR="00610D34" w:rsidRDefault="00610D34" w:rsidP="00610D34">
      <w:pPr>
        <w:spacing w:line="276" w:lineRule="auto"/>
        <w:ind w:firstLine="709"/>
        <w:contextualSpacing/>
        <w:jc w:val="both"/>
      </w:pPr>
    </w:p>
    <w:p w:rsidR="00610D34" w:rsidRDefault="004A4E2F" w:rsidP="00610D34">
      <w:pPr>
        <w:spacing w:line="276" w:lineRule="auto"/>
        <w:ind w:firstLine="709"/>
        <w:contextualSpacing/>
        <w:jc w:val="center"/>
        <w:rPr>
          <w:b/>
        </w:rPr>
      </w:pPr>
      <w:r w:rsidRPr="000D1838">
        <w:rPr>
          <w:rFonts w:eastAsia="Calibri"/>
          <w:b/>
        </w:rPr>
        <w:t>Темы исследовательски</w:t>
      </w:r>
      <w:r>
        <w:rPr>
          <w:rFonts w:eastAsia="Calibri"/>
          <w:b/>
        </w:rPr>
        <w:t>х работ по физике для учащихся 7 класса</w:t>
      </w:r>
    </w:p>
    <w:p w:rsidR="00610D34" w:rsidRDefault="00610D34" w:rsidP="00610D34">
      <w:pPr>
        <w:spacing w:line="276" w:lineRule="auto"/>
        <w:ind w:firstLine="709"/>
        <w:contextualSpacing/>
        <w:jc w:val="both"/>
      </w:pPr>
      <w:r>
        <w:t xml:space="preserve">1. Архимед – древнегреческий ученый. </w:t>
      </w:r>
    </w:p>
    <w:p w:rsidR="00610D34" w:rsidRDefault="00610D34" w:rsidP="00610D34">
      <w:pPr>
        <w:spacing w:line="276" w:lineRule="auto"/>
        <w:ind w:firstLine="709"/>
        <w:contextualSpacing/>
        <w:jc w:val="both"/>
      </w:pPr>
      <w:r>
        <w:t>2. Легенда об открытии закона Архимеда.</w:t>
      </w:r>
    </w:p>
    <w:p w:rsidR="00610D34" w:rsidRDefault="00610D34" w:rsidP="00610D34">
      <w:pPr>
        <w:spacing w:line="276" w:lineRule="auto"/>
        <w:ind w:firstLine="709"/>
        <w:contextualSpacing/>
        <w:jc w:val="both"/>
      </w:pPr>
      <w:r>
        <w:t>3. Применение силы Архимеда в технике.</w:t>
      </w:r>
    </w:p>
    <w:p w:rsidR="00610D34" w:rsidRDefault="00610D34" w:rsidP="00610D34">
      <w:pPr>
        <w:spacing w:line="276" w:lineRule="auto"/>
        <w:ind w:firstLine="709"/>
        <w:contextualSpacing/>
        <w:jc w:val="both"/>
      </w:pPr>
      <w:r>
        <w:t>4. Свойства соленой воды.</w:t>
      </w:r>
    </w:p>
    <w:p w:rsidR="00610D34" w:rsidRDefault="00610D34" w:rsidP="00610D34">
      <w:pPr>
        <w:spacing w:line="276" w:lineRule="auto"/>
        <w:ind w:firstLine="709"/>
        <w:contextualSpacing/>
        <w:jc w:val="both"/>
      </w:pPr>
      <w:r>
        <w:t>5. Круговорот воды в природе.</w:t>
      </w:r>
    </w:p>
    <w:p w:rsidR="00610D34" w:rsidRDefault="00610D34" w:rsidP="00610D34">
      <w:pPr>
        <w:spacing w:line="276" w:lineRule="auto"/>
        <w:ind w:firstLine="709"/>
        <w:contextualSpacing/>
        <w:jc w:val="both"/>
      </w:pPr>
      <w:r>
        <w:t>6. Исследование морских глубин.</w:t>
      </w:r>
    </w:p>
    <w:p w:rsidR="00610D34" w:rsidRDefault="00610D34" w:rsidP="00610D34">
      <w:pPr>
        <w:spacing w:line="276" w:lineRule="auto"/>
        <w:ind w:firstLine="709"/>
        <w:contextualSpacing/>
        <w:jc w:val="both"/>
      </w:pPr>
      <w:r>
        <w:t>7. Конструирование фонтана и демонстрация его действия.</w:t>
      </w:r>
    </w:p>
    <w:p w:rsidR="00610D34" w:rsidRDefault="00610D34" w:rsidP="00610D34">
      <w:pPr>
        <w:spacing w:line="276" w:lineRule="auto"/>
        <w:ind w:firstLine="709"/>
        <w:contextualSpacing/>
        <w:jc w:val="both"/>
      </w:pPr>
      <w:r>
        <w:t>8. Загадки неньютоновской жидкости.</w:t>
      </w:r>
    </w:p>
    <w:p w:rsidR="00610D34" w:rsidRDefault="00610D34" w:rsidP="00610D34">
      <w:pPr>
        <w:spacing w:line="276" w:lineRule="auto"/>
        <w:ind w:firstLine="709"/>
        <w:contextualSpacing/>
        <w:jc w:val="both"/>
      </w:pPr>
      <w:r>
        <w:t>9. Загадка воздушного шарика.</w:t>
      </w:r>
    </w:p>
    <w:p w:rsidR="00610D34" w:rsidRDefault="00610D34" w:rsidP="00610D34">
      <w:pPr>
        <w:spacing w:line="276" w:lineRule="auto"/>
        <w:ind w:firstLine="709"/>
        <w:contextualSpacing/>
        <w:jc w:val="both"/>
      </w:pPr>
      <w:r>
        <w:t>10. Полеты воздушных змеев.</w:t>
      </w:r>
    </w:p>
    <w:p w:rsidR="00610D34" w:rsidRDefault="00610D34" w:rsidP="00610D34">
      <w:pPr>
        <w:spacing w:line="276" w:lineRule="auto"/>
        <w:ind w:firstLine="709"/>
        <w:contextualSpacing/>
        <w:jc w:val="both"/>
      </w:pPr>
      <w:r>
        <w:t>11. Как приручить ветер.</w:t>
      </w:r>
    </w:p>
    <w:p w:rsidR="00610D34" w:rsidRDefault="00610D34" w:rsidP="00610D34">
      <w:pPr>
        <w:spacing w:line="276" w:lineRule="auto"/>
        <w:ind w:firstLine="709"/>
        <w:contextualSpacing/>
        <w:jc w:val="both"/>
      </w:pPr>
      <w:r>
        <w:t>12. Атмосферное давление – помощник человека.</w:t>
      </w:r>
    </w:p>
    <w:p w:rsidR="00610D34" w:rsidRDefault="00610D34" w:rsidP="00610D34">
      <w:pPr>
        <w:spacing w:line="276" w:lineRule="auto"/>
        <w:ind w:firstLine="709"/>
        <w:contextualSpacing/>
        <w:jc w:val="both"/>
      </w:pPr>
      <w:r>
        <w:t>13. Влажность воздуха и ее влияние на человека.</w:t>
      </w:r>
    </w:p>
    <w:p w:rsidR="00610D34" w:rsidRDefault="00610D34" w:rsidP="00610D34">
      <w:pPr>
        <w:spacing w:line="276" w:lineRule="auto"/>
        <w:ind w:firstLine="709"/>
        <w:contextualSpacing/>
        <w:jc w:val="both"/>
      </w:pPr>
      <w:r>
        <w:t>14. Озоновые дыры.</w:t>
      </w:r>
    </w:p>
    <w:p w:rsidR="00610D34" w:rsidRDefault="00610D34" w:rsidP="00610D34">
      <w:pPr>
        <w:spacing w:line="276" w:lineRule="auto"/>
        <w:ind w:firstLine="709"/>
        <w:contextualSpacing/>
        <w:jc w:val="both"/>
      </w:pPr>
      <w:r>
        <w:t>15. Взаимные превращение жидкостей и газов.</w:t>
      </w:r>
    </w:p>
    <w:p w:rsidR="00610D34" w:rsidRDefault="00610D34" w:rsidP="00610D34">
      <w:pPr>
        <w:spacing w:line="276" w:lineRule="auto"/>
        <w:ind w:firstLine="709"/>
        <w:contextualSpacing/>
        <w:jc w:val="both"/>
      </w:pPr>
      <w:r>
        <w:t>16. Плазма – четвертое состояние вещества.</w:t>
      </w:r>
    </w:p>
    <w:p w:rsidR="00610D34" w:rsidRDefault="00610D34" w:rsidP="00610D34">
      <w:pPr>
        <w:spacing w:line="276" w:lineRule="auto"/>
        <w:ind w:firstLine="709"/>
        <w:contextualSpacing/>
        <w:jc w:val="both"/>
      </w:pPr>
      <w:r>
        <w:t>17. Кристаллы и способы их выращивания.</w:t>
      </w:r>
    </w:p>
    <w:p w:rsidR="00610D34" w:rsidRDefault="00610D34" w:rsidP="00610D34">
      <w:pPr>
        <w:spacing w:line="276" w:lineRule="auto"/>
        <w:ind w:firstLine="709"/>
        <w:contextualSpacing/>
        <w:jc w:val="both"/>
      </w:pPr>
      <w:r>
        <w:t>18. Выращивание кристаллов медного купороса.</w:t>
      </w:r>
    </w:p>
    <w:p w:rsidR="00610D34" w:rsidRDefault="00610D34" w:rsidP="00610D34">
      <w:pPr>
        <w:spacing w:line="276" w:lineRule="auto"/>
        <w:ind w:firstLine="709"/>
        <w:contextualSpacing/>
        <w:jc w:val="both"/>
      </w:pPr>
      <w:r>
        <w:t>19. Выращивание кристаллов поваренной соли.</w:t>
      </w:r>
    </w:p>
    <w:p w:rsidR="00610D34" w:rsidRPr="00D11D63" w:rsidRDefault="00610D34" w:rsidP="00610D34">
      <w:pPr>
        <w:spacing w:line="276" w:lineRule="auto"/>
        <w:ind w:firstLine="709"/>
        <w:contextualSpacing/>
        <w:jc w:val="both"/>
      </w:pPr>
      <w:r>
        <w:t>20. Изготовление физического прибора своими руками.</w:t>
      </w:r>
    </w:p>
    <w:p w:rsidR="00610D34" w:rsidRDefault="00610D34" w:rsidP="00643464">
      <w:pPr>
        <w:spacing w:line="276" w:lineRule="auto"/>
        <w:jc w:val="both"/>
      </w:pPr>
    </w:p>
    <w:p w:rsidR="00610D34" w:rsidRDefault="00610D34" w:rsidP="00643464">
      <w:pPr>
        <w:spacing w:line="276" w:lineRule="auto"/>
        <w:jc w:val="both"/>
      </w:pPr>
    </w:p>
    <w:p w:rsidR="00610D34" w:rsidRDefault="00610D34" w:rsidP="00610D34">
      <w:pPr>
        <w:spacing w:line="276" w:lineRule="auto"/>
        <w:ind w:firstLine="709"/>
        <w:contextualSpacing/>
        <w:jc w:val="center"/>
        <w:rPr>
          <w:b/>
        </w:rPr>
      </w:pPr>
      <w:r w:rsidRPr="00C31FD0">
        <w:rPr>
          <w:b/>
        </w:rPr>
        <w:t>Основное содержание курса</w:t>
      </w:r>
      <w:r>
        <w:rPr>
          <w:b/>
        </w:rPr>
        <w:t xml:space="preserve"> 8 класс</w:t>
      </w:r>
    </w:p>
    <w:p w:rsidR="00610D34" w:rsidRDefault="00610D34" w:rsidP="00610D34">
      <w:pPr>
        <w:spacing w:line="276" w:lineRule="auto"/>
        <w:ind w:firstLine="709"/>
        <w:contextualSpacing/>
        <w:jc w:val="both"/>
        <w:rPr>
          <w:b/>
        </w:rPr>
      </w:pPr>
      <w:r>
        <w:rPr>
          <w:b/>
        </w:rPr>
        <w:t>Тепловые явления (13 ч)</w:t>
      </w:r>
    </w:p>
    <w:p w:rsidR="00610D34" w:rsidRDefault="00610D34" w:rsidP="00610D34">
      <w:pPr>
        <w:spacing w:line="276" w:lineRule="auto"/>
        <w:ind w:firstLine="709"/>
        <w:contextualSpacing/>
        <w:jc w:val="both"/>
      </w:pPr>
      <w:r>
        <w:t>Температура. Измерение температуры. Термометры. Виды термометров. История создания температурных шкал. Тепловое расширение тел. Способы передачи тепла. Изоляция тепла. Термос. Тепловые свойства воды. Фазовые переходы: плавление, отвердевание, парообразование, конденсация, сублимация, десублимация. Влажность воздуха. Способы измерения влажности воздуха. Образование осадков. Тепловые явления в нашем доме. КПД тепловых установок. Виды тепловых двигателей. Тепловые двигатели будущего.</w:t>
      </w:r>
    </w:p>
    <w:p w:rsidR="00610D34" w:rsidRDefault="00610D34" w:rsidP="00610D34">
      <w:pPr>
        <w:spacing w:line="276" w:lineRule="auto"/>
        <w:ind w:firstLine="709"/>
        <w:contextualSpacing/>
        <w:jc w:val="both"/>
        <w:rPr>
          <w:b/>
        </w:rPr>
      </w:pPr>
      <w:r>
        <w:rPr>
          <w:b/>
        </w:rPr>
        <w:t>Электрические явления (12 ч)</w:t>
      </w:r>
    </w:p>
    <w:p w:rsidR="00610D34" w:rsidRDefault="00610D34" w:rsidP="00610D34">
      <w:pPr>
        <w:spacing w:line="276" w:lineRule="auto"/>
        <w:ind w:firstLine="709"/>
        <w:contextualSpacing/>
        <w:jc w:val="both"/>
        <w:rPr>
          <w:b/>
        </w:rPr>
      </w:pPr>
      <w:r>
        <w:t xml:space="preserve">Электризация тел. Электростатическое взаимодействие. Статическое электричество. Ксерокс. Источники тока. История создания источников тока. Гальванический элемент. История открытия и устройство гальванического элемента. Электроизмерительные приборы. Принцип действия электроизмерительных приборов. Полупроводниковые </w:t>
      </w:r>
      <w:r>
        <w:lastRenderedPageBreak/>
        <w:t>приборы. Автоматические системы управления. Автоматические осветители. Детектор лжи. Электромобиль – альтернатива ДВС. Электрические явления в атмосфере. Влияние электрического поля ни живые организмы.</w:t>
      </w:r>
    </w:p>
    <w:p w:rsidR="00610D34" w:rsidRDefault="00610D34" w:rsidP="00610D34">
      <w:pPr>
        <w:spacing w:line="276" w:lineRule="auto"/>
        <w:ind w:firstLine="709"/>
        <w:contextualSpacing/>
        <w:jc w:val="both"/>
        <w:rPr>
          <w:b/>
        </w:rPr>
      </w:pPr>
      <w:r>
        <w:rPr>
          <w:b/>
        </w:rPr>
        <w:t>Магнитные явления (3 ч)</w:t>
      </w:r>
    </w:p>
    <w:p w:rsidR="00610D34" w:rsidRDefault="00610D34" w:rsidP="00610D34">
      <w:pPr>
        <w:spacing w:line="276" w:lineRule="auto"/>
        <w:ind w:firstLine="709"/>
        <w:contextualSpacing/>
        <w:jc w:val="both"/>
      </w:pPr>
      <w:r>
        <w:t xml:space="preserve">Магниты. Как изготавливаются магниты. Магнитное поле Земли. Компас. Принцип работы компаса. </w:t>
      </w:r>
    </w:p>
    <w:p w:rsidR="00610D34" w:rsidRDefault="00610D34" w:rsidP="00610D34">
      <w:pPr>
        <w:spacing w:line="276" w:lineRule="auto"/>
        <w:ind w:firstLine="709"/>
        <w:contextualSpacing/>
        <w:jc w:val="both"/>
        <w:rPr>
          <w:b/>
        </w:rPr>
      </w:pPr>
      <w:r>
        <w:rPr>
          <w:b/>
        </w:rPr>
        <w:t>Световые явления (5 ч)</w:t>
      </w:r>
    </w:p>
    <w:p w:rsidR="00610D34" w:rsidRDefault="00610D34" w:rsidP="00610D34">
      <w:pPr>
        <w:spacing w:line="276" w:lineRule="auto"/>
        <w:ind w:firstLine="709"/>
        <w:contextualSpacing/>
        <w:jc w:val="both"/>
      </w:pPr>
      <w:r>
        <w:t>Источники света: тепловые, люминесцентные. Практическое использование зеркал. Использование законов распространения света в технике. Волоконная оптика. Зрительные иллюзии. Миражи.</w:t>
      </w:r>
    </w:p>
    <w:p w:rsidR="00610D34" w:rsidRDefault="00610D34" w:rsidP="00610D34">
      <w:pPr>
        <w:spacing w:line="276" w:lineRule="auto"/>
        <w:ind w:firstLine="709"/>
        <w:contextualSpacing/>
        <w:jc w:val="both"/>
      </w:pPr>
    </w:p>
    <w:p w:rsidR="00610D34" w:rsidRDefault="00610D34" w:rsidP="00610D34">
      <w:pPr>
        <w:tabs>
          <w:tab w:val="left" w:pos="851"/>
        </w:tabs>
        <w:ind w:left="700"/>
        <w:contextualSpacing/>
        <w:jc w:val="center"/>
        <w:rPr>
          <w:b/>
        </w:rPr>
      </w:pPr>
      <w:r w:rsidRPr="00A0440C">
        <w:rPr>
          <w:b/>
        </w:rPr>
        <w:t>Календарно-тематическое планирование</w:t>
      </w:r>
      <w:r>
        <w:rPr>
          <w:b/>
        </w:rPr>
        <w:t xml:space="preserve"> курса 8 класс</w:t>
      </w:r>
    </w:p>
    <w:p w:rsidR="00610D34" w:rsidRPr="00A0440C" w:rsidRDefault="00610D34" w:rsidP="00610D34">
      <w:pPr>
        <w:tabs>
          <w:tab w:val="left" w:pos="851"/>
        </w:tabs>
        <w:ind w:left="700"/>
        <w:contextualSpacing/>
        <w:jc w:val="center"/>
        <w:rPr>
          <w:b/>
        </w:rPr>
      </w:pPr>
    </w:p>
    <w:p w:rsidR="00610D34" w:rsidRPr="00AD0C3D" w:rsidRDefault="00610D34" w:rsidP="00610D34">
      <w:pPr>
        <w:tabs>
          <w:tab w:val="left" w:pos="851"/>
        </w:tabs>
        <w:ind w:firstLine="709"/>
        <w:contextualSpacing/>
        <w:jc w:val="both"/>
      </w:pPr>
      <w:r w:rsidRPr="00AD0C3D"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87"/>
        <w:gridCol w:w="1071"/>
        <w:gridCol w:w="976"/>
        <w:gridCol w:w="6211"/>
      </w:tblGrid>
      <w:tr w:rsidR="00610D34" w:rsidRPr="008D1B51" w:rsidTr="00881672">
        <w:tc>
          <w:tcPr>
            <w:tcW w:w="1087" w:type="dxa"/>
            <w:vMerge w:val="restart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center"/>
              <w:rPr>
                <w:b/>
              </w:rPr>
            </w:pPr>
            <w:r w:rsidRPr="008D1B51">
              <w:rPr>
                <w:b/>
              </w:rPr>
              <w:t xml:space="preserve">№ </w:t>
            </w:r>
            <w:r>
              <w:rPr>
                <w:b/>
              </w:rPr>
              <w:t>занятия</w:t>
            </w:r>
          </w:p>
        </w:tc>
        <w:tc>
          <w:tcPr>
            <w:tcW w:w="2047" w:type="dxa"/>
            <w:gridSpan w:val="2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center"/>
              <w:rPr>
                <w:b/>
              </w:rPr>
            </w:pPr>
            <w:r w:rsidRPr="008D1B51">
              <w:rPr>
                <w:b/>
              </w:rPr>
              <w:t xml:space="preserve">Дата </w:t>
            </w:r>
          </w:p>
        </w:tc>
        <w:tc>
          <w:tcPr>
            <w:tcW w:w="6211" w:type="dxa"/>
            <w:vMerge w:val="restart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center"/>
              <w:rPr>
                <w:b/>
              </w:rPr>
            </w:pPr>
            <w:r w:rsidRPr="008D1B51">
              <w:rPr>
                <w:b/>
              </w:rPr>
              <w:t>Наименование раздела, темы</w:t>
            </w:r>
          </w:p>
        </w:tc>
      </w:tr>
      <w:tr w:rsidR="00610D34" w:rsidRPr="008D1B51" w:rsidTr="00881672">
        <w:tc>
          <w:tcPr>
            <w:tcW w:w="1087" w:type="dxa"/>
            <w:vMerge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107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center"/>
              <w:rPr>
                <w:b/>
              </w:rPr>
            </w:pPr>
            <w:r w:rsidRPr="008D1B51">
              <w:rPr>
                <w:b/>
              </w:rPr>
              <w:t>План.</w:t>
            </w:r>
          </w:p>
        </w:tc>
        <w:tc>
          <w:tcPr>
            <w:tcW w:w="976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center"/>
              <w:rPr>
                <w:b/>
              </w:rPr>
            </w:pPr>
            <w:r w:rsidRPr="008D1B51">
              <w:rPr>
                <w:b/>
              </w:rPr>
              <w:t>Факт.</w:t>
            </w:r>
          </w:p>
        </w:tc>
        <w:tc>
          <w:tcPr>
            <w:tcW w:w="6211" w:type="dxa"/>
            <w:vMerge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</w:tr>
      <w:tr w:rsidR="00610D34" w:rsidRPr="008D1B51" w:rsidTr="00881672">
        <w:tc>
          <w:tcPr>
            <w:tcW w:w="1087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107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976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6211" w:type="dxa"/>
            <w:shd w:val="clear" w:color="auto" w:fill="auto"/>
          </w:tcPr>
          <w:p w:rsidR="00610D34" w:rsidRPr="00460A3C" w:rsidRDefault="00610D34" w:rsidP="00881672">
            <w:pPr>
              <w:tabs>
                <w:tab w:val="left" w:pos="851"/>
              </w:tabs>
              <w:contextualSpacing/>
              <w:jc w:val="center"/>
              <w:rPr>
                <w:b/>
              </w:rPr>
            </w:pPr>
            <w:r>
              <w:rPr>
                <w:b/>
              </w:rPr>
              <w:t>Тепловые явления (13 ч)</w:t>
            </w:r>
          </w:p>
        </w:tc>
      </w:tr>
      <w:tr w:rsidR="00610D34" w:rsidRPr="008D1B51" w:rsidTr="00881672">
        <w:tc>
          <w:tcPr>
            <w:tcW w:w="1087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center"/>
            </w:pPr>
            <w:r>
              <w:t>1/1</w:t>
            </w:r>
          </w:p>
        </w:tc>
        <w:tc>
          <w:tcPr>
            <w:tcW w:w="107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976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621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  <w:r>
              <w:t>Температура. Измерение температуры. Термометры. Виды термометров.</w:t>
            </w:r>
          </w:p>
        </w:tc>
      </w:tr>
      <w:tr w:rsidR="00610D34" w:rsidRPr="008D1B51" w:rsidTr="00881672">
        <w:tc>
          <w:tcPr>
            <w:tcW w:w="1087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center"/>
            </w:pPr>
            <w:r>
              <w:t>2/2</w:t>
            </w:r>
          </w:p>
        </w:tc>
        <w:tc>
          <w:tcPr>
            <w:tcW w:w="107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976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621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  <w:r>
              <w:t>История создания температурных шкал.</w:t>
            </w:r>
          </w:p>
        </w:tc>
      </w:tr>
      <w:tr w:rsidR="00610D34" w:rsidRPr="008D1B51" w:rsidTr="00881672">
        <w:tc>
          <w:tcPr>
            <w:tcW w:w="1087" w:type="dxa"/>
            <w:shd w:val="clear" w:color="auto" w:fill="auto"/>
          </w:tcPr>
          <w:p w:rsidR="00610D34" w:rsidRDefault="00610D34" w:rsidP="00881672">
            <w:pPr>
              <w:tabs>
                <w:tab w:val="left" w:pos="851"/>
              </w:tabs>
              <w:contextualSpacing/>
              <w:jc w:val="center"/>
            </w:pPr>
            <w:r>
              <w:t>3/3</w:t>
            </w:r>
          </w:p>
        </w:tc>
        <w:tc>
          <w:tcPr>
            <w:tcW w:w="107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976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6211" w:type="dxa"/>
            <w:shd w:val="clear" w:color="auto" w:fill="auto"/>
          </w:tcPr>
          <w:p w:rsidR="00610D34" w:rsidRPr="003F2590" w:rsidRDefault="00610D34" w:rsidP="00881672">
            <w:pPr>
              <w:tabs>
                <w:tab w:val="left" w:pos="851"/>
              </w:tabs>
              <w:contextualSpacing/>
              <w:jc w:val="both"/>
              <w:rPr>
                <w:b/>
              </w:rPr>
            </w:pPr>
            <w:r>
              <w:t>Тепловое расширение тел.</w:t>
            </w:r>
          </w:p>
        </w:tc>
      </w:tr>
      <w:tr w:rsidR="00610D34" w:rsidRPr="008D1B51" w:rsidTr="00881672">
        <w:tc>
          <w:tcPr>
            <w:tcW w:w="1087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center"/>
            </w:pPr>
            <w:r>
              <w:t>4/4</w:t>
            </w:r>
          </w:p>
        </w:tc>
        <w:tc>
          <w:tcPr>
            <w:tcW w:w="107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976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621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  <w:r>
              <w:t>Способы передачи тепла.</w:t>
            </w:r>
          </w:p>
        </w:tc>
      </w:tr>
      <w:tr w:rsidR="00610D34" w:rsidRPr="008D1B51" w:rsidTr="00881672">
        <w:tc>
          <w:tcPr>
            <w:tcW w:w="1087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center"/>
            </w:pPr>
            <w:r>
              <w:t>5/5</w:t>
            </w:r>
          </w:p>
        </w:tc>
        <w:tc>
          <w:tcPr>
            <w:tcW w:w="107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976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621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  <w:r>
              <w:t>Изоляция тепла. Термос.</w:t>
            </w:r>
          </w:p>
        </w:tc>
      </w:tr>
      <w:tr w:rsidR="00610D34" w:rsidRPr="008D1B51" w:rsidTr="00881672">
        <w:tc>
          <w:tcPr>
            <w:tcW w:w="1087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center"/>
            </w:pPr>
            <w:r>
              <w:t>6/6</w:t>
            </w:r>
          </w:p>
        </w:tc>
        <w:tc>
          <w:tcPr>
            <w:tcW w:w="107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976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621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  <w:r>
              <w:t>Тепловые свойства воды.</w:t>
            </w:r>
          </w:p>
        </w:tc>
      </w:tr>
      <w:tr w:rsidR="00610D34" w:rsidRPr="008D1B51" w:rsidTr="00881672">
        <w:tc>
          <w:tcPr>
            <w:tcW w:w="1087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center"/>
            </w:pPr>
            <w:r>
              <w:t>7/7</w:t>
            </w:r>
          </w:p>
        </w:tc>
        <w:tc>
          <w:tcPr>
            <w:tcW w:w="107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976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621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  <w:r>
              <w:t>Фазовые переходы: плавление, отвердевание, парообразование, конденсация, сублимация, десублимация.</w:t>
            </w:r>
          </w:p>
        </w:tc>
      </w:tr>
      <w:tr w:rsidR="00610D34" w:rsidRPr="008D1B51" w:rsidTr="00881672">
        <w:tc>
          <w:tcPr>
            <w:tcW w:w="1087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center"/>
            </w:pPr>
            <w:r>
              <w:t>8/8</w:t>
            </w:r>
          </w:p>
        </w:tc>
        <w:tc>
          <w:tcPr>
            <w:tcW w:w="107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976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621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  <w:r>
              <w:t>Влажность воздуха. Способы измерения влажности воздуха.</w:t>
            </w:r>
          </w:p>
        </w:tc>
      </w:tr>
      <w:tr w:rsidR="00610D34" w:rsidRPr="008D1B51" w:rsidTr="00881672">
        <w:tc>
          <w:tcPr>
            <w:tcW w:w="1087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center"/>
            </w:pPr>
            <w:r>
              <w:t>9/9</w:t>
            </w:r>
          </w:p>
        </w:tc>
        <w:tc>
          <w:tcPr>
            <w:tcW w:w="107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976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621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  <w:r>
              <w:t>Образование осадков.</w:t>
            </w:r>
          </w:p>
        </w:tc>
      </w:tr>
      <w:tr w:rsidR="00610D34" w:rsidRPr="008D1B51" w:rsidTr="00881672">
        <w:tc>
          <w:tcPr>
            <w:tcW w:w="1087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center"/>
            </w:pPr>
            <w:r>
              <w:t>10/10</w:t>
            </w:r>
          </w:p>
        </w:tc>
        <w:tc>
          <w:tcPr>
            <w:tcW w:w="107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976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621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  <w:r>
              <w:t>Тепловые явления в нашем доме.</w:t>
            </w:r>
          </w:p>
        </w:tc>
      </w:tr>
      <w:tr w:rsidR="00610D34" w:rsidRPr="008D1B51" w:rsidTr="00881672">
        <w:tc>
          <w:tcPr>
            <w:tcW w:w="1087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center"/>
            </w:pPr>
            <w:r>
              <w:t>11/11</w:t>
            </w:r>
          </w:p>
        </w:tc>
        <w:tc>
          <w:tcPr>
            <w:tcW w:w="107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976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621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  <w:r>
              <w:t>КПД тепловых установок.</w:t>
            </w:r>
          </w:p>
        </w:tc>
      </w:tr>
      <w:tr w:rsidR="00610D34" w:rsidRPr="008D1B51" w:rsidTr="00881672">
        <w:tc>
          <w:tcPr>
            <w:tcW w:w="1087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center"/>
            </w:pPr>
            <w:r>
              <w:t>12/12</w:t>
            </w:r>
          </w:p>
        </w:tc>
        <w:tc>
          <w:tcPr>
            <w:tcW w:w="107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976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621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  <w:r>
              <w:t>Виды тепловых двигателей. Тепловые двигатели будущего.</w:t>
            </w:r>
          </w:p>
        </w:tc>
      </w:tr>
      <w:tr w:rsidR="00610D34" w:rsidRPr="008D1B51" w:rsidTr="00881672">
        <w:tc>
          <w:tcPr>
            <w:tcW w:w="1087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center"/>
            </w:pPr>
            <w:r>
              <w:t>13/13</w:t>
            </w:r>
          </w:p>
        </w:tc>
        <w:tc>
          <w:tcPr>
            <w:tcW w:w="107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976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6211" w:type="dxa"/>
            <w:shd w:val="clear" w:color="auto" w:fill="auto"/>
          </w:tcPr>
          <w:p w:rsidR="00610D34" w:rsidRPr="008D1B51" w:rsidRDefault="00610D34" w:rsidP="00881672">
            <w:pPr>
              <w:widowControl w:val="0"/>
              <w:tabs>
                <w:tab w:val="left" w:pos="851"/>
                <w:tab w:val="left" w:pos="989"/>
              </w:tabs>
              <w:ind w:left="38"/>
              <w:contextualSpacing/>
              <w:jc w:val="both"/>
            </w:pPr>
            <w:r>
              <w:t>Обобщающее занятие по теме «Тепловые явления».</w:t>
            </w:r>
          </w:p>
        </w:tc>
      </w:tr>
      <w:tr w:rsidR="00610D34" w:rsidRPr="008D1B51" w:rsidTr="00881672">
        <w:tc>
          <w:tcPr>
            <w:tcW w:w="1087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center"/>
            </w:pPr>
          </w:p>
        </w:tc>
        <w:tc>
          <w:tcPr>
            <w:tcW w:w="107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976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6211" w:type="dxa"/>
            <w:shd w:val="clear" w:color="auto" w:fill="auto"/>
          </w:tcPr>
          <w:p w:rsidR="00610D34" w:rsidRPr="008663E6" w:rsidRDefault="00610D34" w:rsidP="00881672">
            <w:pPr>
              <w:tabs>
                <w:tab w:val="left" w:pos="851"/>
              </w:tabs>
              <w:contextualSpacing/>
              <w:jc w:val="center"/>
              <w:rPr>
                <w:b/>
              </w:rPr>
            </w:pPr>
            <w:r>
              <w:rPr>
                <w:b/>
              </w:rPr>
              <w:t>Электрические явления (12 ч)</w:t>
            </w:r>
          </w:p>
        </w:tc>
      </w:tr>
      <w:tr w:rsidR="00610D34" w:rsidRPr="008D1B51" w:rsidTr="00881672">
        <w:tc>
          <w:tcPr>
            <w:tcW w:w="1087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center"/>
            </w:pPr>
            <w:r>
              <w:t>14/1</w:t>
            </w:r>
          </w:p>
        </w:tc>
        <w:tc>
          <w:tcPr>
            <w:tcW w:w="107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976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621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  <w:r>
              <w:t>Электризация тел. Электростатическое взаимодействие.</w:t>
            </w:r>
          </w:p>
        </w:tc>
      </w:tr>
      <w:tr w:rsidR="00610D34" w:rsidRPr="008D1B51" w:rsidTr="00881672">
        <w:tc>
          <w:tcPr>
            <w:tcW w:w="1087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center"/>
            </w:pPr>
            <w:r>
              <w:t>15/2</w:t>
            </w:r>
          </w:p>
        </w:tc>
        <w:tc>
          <w:tcPr>
            <w:tcW w:w="107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976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621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  <w:r>
              <w:t>Статическое электричество. Ксерокс.</w:t>
            </w:r>
          </w:p>
        </w:tc>
      </w:tr>
      <w:tr w:rsidR="00610D34" w:rsidRPr="008D1B51" w:rsidTr="00881672">
        <w:tc>
          <w:tcPr>
            <w:tcW w:w="1087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center"/>
            </w:pPr>
            <w:r>
              <w:t>16/3</w:t>
            </w:r>
          </w:p>
        </w:tc>
        <w:tc>
          <w:tcPr>
            <w:tcW w:w="107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976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621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  <w:r>
              <w:t>Источники тока. История создания источников тока.</w:t>
            </w:r>
          </w:p>
        </w:tc>
      </w:tr>
      <w:tr w:rsidR="00610D34" w:rsidRPr="008D1B51" w:rsidTr="00881672">
        <w:tc>
          <w:tcPr>
            <w:tcW w:w="1087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center"/>
            </w:pPr>
            <w:r>
              <w:t>17/4</w:t>
            </w:r>
          </w:p>
        </w:tc>
        <w:tc>
          <w:tcPr>
            <w:tcW w:w="107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976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6211" w:type="dxa"/>
            <w:shd w:val="clear" w:color="auto" w:fill="auto"/>
          </w:tcPr>
          <w:p w:rsidR="00610D34" w:rsidRPr="003F2590" w:rsidRDefault="00610D34" w:rsidP="00881672">
            <w:pPr>
              <w:tabs>
                <w:tab w:val="left" w:pos="851"/>
              </w:tabs>
              <w:contextualSpacing/>
              <w:jc w:val="both"/>
              <w:rPr>
                <w:b/>
              </w:rPr>
            </w:pPr>
            <w:r>
              <w:t>Гальванический элемент. История открытия и устройство гальванического элемента.</w:t>
            </w:r>
          </w:p>
        </w:tc>
      </w:tr>
      <w:tr w:rsidR="00610D34" w:rsidRPr="008D1B51" w:rsidTr="00881672">
        <w:tc>
          <w:tcPr>
            <w:tcW w:w="1087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center"/>
            </w:pPr>
            <w:r>
              <w:t>18/5</w:t>
            </w:r>
          </w:p>
        </w:tc>
        <w:tc>
          <w:tcPr>
            <w:tcW w:w="107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976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621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  <w:r>
              <w:t>Электроизмерительные приборы. Принцип действия электроизмерительных приборов.</w:t>
            </w:r>
          </w:p>
        </w:tc>
      </w:tr>
      <w:tr w:rsidR="00610D34" w:rsidRPr="008D1B51" w:rsidTr="00881672">
        <w:tc>
          <w:tcPr>
            <w:tcW w:w="1087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center"/>
            </w:pPr>
            <w:r>
              <w:t>19/6</w:t>
            </w:r>
          </w:p>
        </w:tc>
        <w:tc>
          <w:tcPr>
            <w:tcW w:w="107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976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621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  <w:r>
              <w:t>Полупроводниковые приборы.</w:t>
            </w:r>
          </w:p>
        </w:tc>
      </w:tr>
      <w:tr w:rsidR="00610D34" w:rsidRPr="008D1B51" w:rsidTr="00881672">
        <w:tc>
          <w:tcPr>
            <w:tcW w:w="1087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center"/>
            </w:pPr>
            <w:r>
              <w:t>20/7</w:t>
            </w:r>
          </w:p>
        </w:tc>
        <w:tc>
          <w:tcPr>
            <w:tcW w:w="107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976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621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  <w:r>
              <w:t>Автоматические системы управления. Автоматические осветители.</w:t>
            </w:r>
          </w:p>
        </w:tc>
      </w:tr>
      <w:tr w:rsidR="00610D34" w:rsidRPr="008D1B51" w:rsidTr="00881672">
        <w:tc>
          <w:tcPr>
            <w:tcW w:w="1087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center"/>
            </w:pPr>
            <w:r>
              <w:t>21/8</w:t>
            </w:r>
          </w:p>
        </w:tc>
        <w:tc>
          <w:tcPr>
            <w:tcW w:w="107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976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621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  <w:r>
              <w:t>Детектор лжи.</w:t>
            </w:r>
          </w:p>
        </w:tc>
      </w:tr>
      <w:tr w:rsidR="00610D34" w:rsidRPr="008D1B51" w:rsidTr="00881672">
        <w:tc>
          <w:tcPr>
            <w:tcW w:w="1087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center"/>
            </w:pPr>
            <w:r>
              <w:t>22/9</w:t>
            </w:r>
          </w:p>
        </w:tc>
        <w:tc>
          <w:tcPr>
            <w:tcW w:w="107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976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621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  <w:r>
              <w:t>Электромобиль – альтернатива ДВС.</w:t>
            </w:r>
          </w:p>
        </w:tc>
      </w:tr>
      <w:tr w:rsidR="00610D34" w:rsidRPr="008D1B51" w:rsidTr="00881672">
        <w:tc>
          <w:tcPr>
            <w:tcW w:w="1087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center"/>
            </w:pPr>
            <w:r>
              <w:t>23/10</w:t>
            </w:r>
          </w:p>
        </w:tc>
        <w:tc>
          <w:tcPr>
            <w:tcW w:w="107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976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621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  <w:r>
              <w:t>Электрические явления в атмосфере.</w:t>
            </w:r>
          </w:p>
        </w:tc>
      </w:tr>
      <w:tr w:rsidR="00610D34" w:rsidRPr="008D1B51" w:rsidTr="00881672">
        <w:tc>
          <w:tcPr>
            <w:tcW w:w="1087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center"/>
            </w:pPr>
            <w:r>
              <w:lastRenderedPageBreak/>
              <w:t>24/11</w:t>
            </w:r>
          </w:p>
        </w:tc>
        <w:tc>
          <w:tcPr>
            <w:tcW w:w="107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976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6211" w:type="dxa"/>
            <w:shd w:val="clear" w:color="auto" w:fill="auto"/>
          </w:tcPr>
          <w:p w:rsidR="00610D34" w:rsidRPr="008D1B51" w:rsidRDefault="00610D34" w:rsidP="00881672">
            <w:pPr>
              <w:spacing w:line="276" w:lineRule="auto"/>
              <w:contextualSpacing/>
              <w:jc w:val="both"/>
            </w:pPr>
            <w:r>
              <w:t>Влияние электрического поля ни живые организмы.</w:t>
            </w:r>
          </w:p>
        </w:tc>
      </w:tr>
      <w:tr w:rsidR="00610D34" w:rsidRPr="008D1B51" w:rsidTr="00881672">
        <w:tc>
          <w:tcPr>
            <w:tcW w:w="1087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center"/>
            </w:pPr>
            <w:r>
              <w:t>25/12</w:t>
            </w:r>
          </w:p>
        </w:tc>
        <w:tc>
          <w:tcPr>
            <w:tcW w:w="107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976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621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  <w:r>
              <w:t>Обобщающее занятие по теме «Электрические явления»</w:t>
            </w:r>
          </w:p>
        </w:tc>
      </w:tr>
      <w:tr w:rsidR="00610D34" w:rsidRPr="008D1B51" w:rsidTr="00881672">
        <w:tc>
          <w:tcPr>
            <w:tcW w:w="1087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center"/>
            </w:pPr>
          </w:p>
        </w:tc>
        <w:tc>
          <w:tcPr>
            <w:tcW w:w="107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976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6211" w:type="dxa"/>
            <w:shd w:val="clear" w:color="auto" w:fill="auto"/>
          </w:tcPr>
          <w:p w:rsidR="00610D34" w:rsidRPr="008663E6" w:rsidRDefault="00610D34" w:rsidP="00881672">
            <w:pPr>
              <w:tabs>
                <w:tab w:val="left" w:pos="851"/>
              </w:tabs>
              <w:contextualSpacing/>
              <w:jc w:val="center"/>
              <w:rPr>
                <w:b/>
              </w:rPr>
            </w:pPr>
            <w:r>
              <w:rPr>
                <w:b/>
              </w:rPr>
              <w:t>Магнитные явления (3 ч)</w:t>
            </w:r>
          </w:p>
        </w:tc>
      </w:tr>
      <w:tr w:rsidR="00610D34" w:rsidRPr="008D1B51" w:rsidTr="00881672">
        <w:tc>
          <w:tcPr>
            <w:tcW w:w="1087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center"/>
            </w:pPr>
            <w:r>
              <w:t>26/1</w:t>
            </w:r>
          </w:p>
        </w:tc>
        <w:tc>
          <w:tcPr>
            <w:tcW w:w="107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976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621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  <w:r>
              <w:t>Магниты. Как изготавливаются магниты.</w:t>
            </w:r>
          </w:p>
        </w:tc>
      </w:tr>
      <w:tr w:rsidR="00610D34" w:rsidRPr="008D1B51" w:rsidTr="00881672">
        <w:tc>
          <w:tcPr>
            <w:tcW w:w="1087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center"/>
            </w:pPr>
            <w:r>
              <w:t>27/2</w:t>
            </w:r>
          </w:p>
        </w:tc>
        <w:tc>
          <w:tcPr>
            <w:tcW w:w="107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976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621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  <w:r>
              <w:t>Магнитное поле Земли.</w:t>
            </w:r>
          </w:p>
        </w:tc>
      </w:tr>
      <w:tr w:rsidR="00610D34" w:rsidRPr="008D1B51" w:rsidTr="00881672">
        <w:tc>
          <w:tcPr>
            <w:tcW w:w="1087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center"/>
            </w:pPr>
            <w:r>
              <w:t>28/3</w:t>
            </w:r>
          </w:p>
        </w:tc>
        <w:tc>
          <w:tcPr>
            <w:tcW w:w="107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976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621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  <w:r>
              <w:t>Компас. Принцип работы компаса.</w:t>
            </w:r>
          </w:p>
        </w:tc>
      </w:tr>
      <w:tr w:rsidR="00610D34" w:rsidRPr="008D1B51" w:rsidTr="00881672">
        <w:tc>
          <w:tcPr>
            <w:tcW w:w="1087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center"/>
            </w:pPr>
          </w:p>
        </w:tc>
        <w:tc>
          <w:tcPr>
            <w:tcW w:w="107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976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6211" w:type="dxa"/>
            <w:shd w:val="clear" w:color="auto" w:fill="auto"/>
          </w:tcPr>
          <w:p w:rsidR="00610D34" w:rsidRPr="006F56B5" w:rsidRDefault="00610D34" w:rsidP="00881672">
            <w:pPr>
              <w:tabs>
                <w:tab w:val="left" w:pos="851"/>
              </w:tabs>
              <w:contextualSpacing/>
              <w:jc w:val="center"/>
              <w:rPr>
                <w:b/>
              </w:rPr>
            </w:pPr>
            <w:r>
              <w:rPr>
                <w:b/>
              </w:rPr>
              <w:t>Световые явления (5 ч)</w:t>
            </w:r>
          </w:p>
        </w:tc>
      </w:tr>
      <w:tr w:rsidR="00610D34" w:rsidRPr="008D1B51" w:rsidTr="00881672">
        <w:tc>
          <w:tcPr>
            <w:tcW w:w="1087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center"/>
            </w:pPr>
            <w:r>
              <w:t>29/1</w:t>
            </w:r>
          </w:p>
        </w:tc>
        <w:tc>
          <w:tcPr>
            <w:tcW w:w="107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976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621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  <w:r>
              <w:t>Источники света: тепловые, люминесцентные.</w:t>
            </w:r>
          </w:p>
        </w:tc>
      </w:tr>
      <w:tr w:rsidR="00610D34" w:rsidRPr="008D1B51" w:rsidTr="00881672">
        <w:tc>
          <w:tcPr>
            <w:tcW w:w="1087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center"/>
            </w:pPr>
            <w:r>
              <w:t>30/2</w:t>
            </w:r>
          </w:p>
        </w:tc>
        <w:tc>
          <w:tcPr>
            <w:tcW w:w="107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976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621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  <w:r>
              <w:t>Практическое использование зеркал.</w:t>
            </w:r>
          </w:p>
        </w:tc>
      </w:tr>
      <w:tr w:rsidR="00610D34" w:rsidRPr="008D1B51" w:rsidTr="00881672">
        <w:tc>
          <w:tcPr>
            <w:tcW w:w="1087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center"/>
            </w:pPr>
            <w:r>
              <w:t>31/3</w:t>
            </w:r>
          </w:p>
        </w:tc>
        <w:tc>
          <w:tcPr>
            <w:tcW w:w="107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976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621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  <w:r>
              <w:t>Использование законов распространения света в технике.</w:t>
            </w:r>
          </w:p>
        </w:tc>
      </w:tr>
      <w:tr w:rsidR="00610D34" w:rsidRPr="008D1B51" w:rsidTr="00881672">
        <w:tc>
          <w:tcPr>
            <w:tcW w:w="1087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center"/>
            </w:pPr>
            <w:r>
              <w:t>32/4</w:t>
            </w:r>
          </w:p>
        </w:tc>
        <w:tc>
          <w:tcPr>
            <w:tcW w:w="107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976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621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  <w:r>
              <w:t>Волоконная оптика.</w:t>
            </w:r>
          </w:p>
        </w:tc>
      </w:tr>
      <w:tr w:rsidR="00610D34" w:rsidRPr="008D1B51" w:rsidTr="00881672">
        <w:tc>
          <w:tcPr>
            <w:tcW w:w="1087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center"/>
            </w:pPr>
            <w:r>
              <w:t>33/5</w:t>
            </w:r>
          </w:p>
        </w:tc>
        <w:tc>
          <w:tcPr>
            <w:tcW w:w="107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976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621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  <w:r>
              <w:t>Зрительные иллюзии. Миражи.</w:t>
            </w:r>
          </w:p>
        </w:tc>
      </w:tr>
      <w:tr w:rsidR="00610D34" w:rsidRPr="008D1B51" w:rsidTr="00881672">
        <w:tc>
          <w:tcPr>
            <w:tcW w:w="1087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center"/>
            </w:pPr>
            <w:r>
              <w:t>34-35</w:t>
            </w:r>
          </w:p>
        </w:tc>
        <w:tc>
          <w:tcPr>
            <w:tcW w:w="107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976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</w:p>
        </w:tc>
        <w:tc>
          <w:tcPr>
            <w:tcW w:w="621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both"/>
            </w:pPr>
            <w:r>
              <w:t>Защита проектов.</w:t>
            </w:r>
          </w:p>
        </w:tc>
      </w:tr>
    </w:tbl>
    <w:p w:rsidR="00610D34" w:rsidRDefault="00610D34" w:rsidP="00610D34">
      <w:pPr>
        <w:spacing w:line="276" w:lineRule="auto"/>
        <w:contextualSpacing/>
        <w:jc w:val="both"/>
      </w:pPr>
    </w:p>
    <w:p w:rsidR="00610D34" w:rsidRDefault="00610D34" w:rsidP="00610D34">
      <w:pPr>
        <w:spacing w:line="276" w:lineRule="auto"/>
        <w:ind w:firstLine="709"/>
        <w:contextualSpacing/>
        <w:jc w:val="both"/>
      </w:pPr>
    </w:p>
    <w:p w:rsidR="004A4E2F" w:rsidRDefault="004A4E2F" w:rsidP="00610D34">
      <w:pPr>
        <w:spacing w:line="276" w:lineRule="auto"/>
        <w:ind w:firstLine="709"/>
        <w:contextualSpacing/>
        <w:jc w:val="both"/>
        <w:rPr>
          <w:b/>
        </w:rPr>
      </w:pPr>
      <w:r w:rsidRPr="000D1838">
        <w:rPr>
          <w:rFonts w:eastAsia="Calibri"/>
          <w:b/>
        </w:rPr>
        <w:t xml:space="preserve">Темы исследовательских работ по физике для учащихся </w:t>
      </w:r>
      <w:r>
        <w:rPr>
          <w:rFonts w:eastAsia="Calibri"/>
          <w:b/>
        </w:rPr>
        <w:t>8 класса</w:t>
      </w:r>
    </w:p>
    <w:p w:rsidR="00610D34" w:rsidRDefault="00610D34" w:rsidP="00610D34">
      <w:pPr>
        <w:spacing w:line="276" w:lineRule="auto"/>
        <w:ind w:firstLine="709"/>
        <w:contextualSpacing/>
        <w:jc w:val="both"/>
        <w:rPr>
          <w:b/>
        </w:rPr>
      </w:pPr>
      <w:r>
        <w:rPr>
          <w:b/>
        </w:rPr>
        <w:t>Информационные проекты.</w:t>
      </w:r>
    </w:p>
    <w:p w:rsidR="00610D34" w:rsidRDefault="00610D34" w:rsidP="00610D34">
      <w:pPr>
        <w:pStyle w:val="a3"/>
        <w:numPr>
          <w:ilvl w:val="0"/>
          <w:numId w:val="7"/>
        </w:numPr>
        <w:spacing w:line="276" w:lineRule="auto"/>
        <w:jc w:val="both"/>
      </w:pPr>
      <w:r>
        <w:t>Тепловые явления в моем доме.</w:t>
      </w:r>
    </w:p>
    <w:p w:rsidR="00610D34" w:rsidRDefault="00610D34" w:rsidP="00610D34">
      <w:pPr>
        <w:pStyle w:val="a3"/>
        <w:numPr>
          <w:ilvl w:val="0"/>
          <w:numId w:val="7"/>
        </w:numPr>
        <w:spacing w:line="276" w:lineRule="auto"/>
        <w:jc w:val="both"/>
      </w:pPr>
      <w:r>
        <w:t>Как живые организмы защищаются от холода.</w:t>
      </w:r>
    </w:p>
    <w:p w:rsidR="00610D34" w:rsidRDefault="00610D34" w:rsidP="00610D34">
      <w:pPr>
        <w:pStyle w:val="a3"/>
        <w:numPr>
          <w:ilvl w:val="0"/>
          <w:numId w:val="7"/>
        </w:numPr>
        <w:spacing w:line="276" w:lineRule="auto"/>
        <w:jc w:val="both"/>
      </w:pPr>
      <w:r>
        <w:t>Экологические проблемы, связанные с работой тепловых двигателей.</w:t>
      </w:r>
    </w:p>
    <w:p w:rsidR="00610D34" w:rsidRDefault="00610D34" w:rsidP="00610D34">
      <w:pPr>
        <w:pStyle w:val="a3"/>
        <w:numPr>
          <w:ilvl w:val="0"/>
          <w:numId w:val="7"/>
        </w:numPr>
        <w:spacing w:line="276" w:lineRule="auto"/>
        <w:jc w:val="both"/>
      </w:pPr>
      <w:r>
        <w:t>Путешествие по шкале температур.</w:t>
      </w:r>
    </w:p>
    <w:p w:rsidR="00610D34" w:rsidRDefault="00610D34" w:rsidP="00610D34">
      <w:pPr>
        <w:pStyle w:val="a3"/>
        <w:numPr>
          <w:ilvl w:val="0"/>
          <w:numId w:val="7"/>
        </w:numPr>
        <w:spacing w:line="276" w:lineRule="auto"/>
        <w:jc w:val="both"/>
      </w:pPr>
      <w:r>
        <w:t>Значение влажности воздуха в жизни человека.</w:t>
      </w:r>
    </w:p>
    <w:p w:rsidR="00610D34" w:rsidRDefault="00610D34" w:rsidP="00610D34">
      <w:pPr>
        <w:pStyle w:val="a3"/>
        <w:numPr>
          <w:ilvl w:val="0"/>
          <w:numId w:val="7"/>
        </w:numPr>
        <w:spacing w:line="276" w:lineRule="auto"/>
        <w:jc w:val="both"/>
      </w:pPr>
      <w:r>
        <w:t>Гроза и молния.</w:t>
      </w:r>
    </w:p>
    <w:p w:rsidR="00610D34" w:rsidRDefault="00610D34" w:rsidP="00610D34">
      <w:pPr>
        <w:pStyle w:val="a3"/>
        <w:numPr>
          <w:ilvl w:val="0"/>
          <w:numId w:val="7"/>
        </w:numPr>
        <w:spacing w:line="276" w:lineRule="auto"/>
        <w:jc w:val="both"/>
      </w:pPr>
      <w:r>
        <w:t>Электричество в живых организмах.</w:t>
      </w:r>
    </w:p>
    <w:p w:rsidR="00610D34" w:rsidRDefault="00610D34" w:rsidP="00610D34">
      <w:pPr>
        <w:pStyle w:val="a3"/>
        <w:numPr>
          <w:ilvl w:val="0"/>
          <w:numId w:val="7"/>
        </w:numPr>
        <w:spacing w:line="276" w:lineRule="auto"/>
        <w:jc w:val="both"/>
      </w:pPr>
      <w:r>
        <w:t>Статическое электричество.</w:t>
      </w:r>
    </w:p>
    <w:p w:rsidR="00610D34" w:rsidRDefault="00610D34" w:rsidP="00610D34">
      <w:pPr>
        <w:pStyle w:val="a3"/>
        <w:numPr>
          <w:ilvl w:val="0"/>
          <w:numId w:val="7"/>
        </w:numPr>
        <w:spacing w:line="276" w:lineRule="auto"/>
        <w:jc w:val="both"/>
      </w:pPr>
      <w:r>
        <w:t>История лампочек.</w:t>
      </w:r>
    </w:p>
    <w:p w:rsidR="00610D34" w:rsidRDefault="00610D34" w:rsidP="00610D34">
      <w:pPr>
        <w:pStyle w:val="a3"/>
        <w:numPr>
          <w:ilvl w:val="0"/>
          <w:numId w:val="7"/>
        </w:numPr>
        <w:spacing w:line="276" w:lineRule="auto"/>
        <w:jc w:val="both"/>
      </w:pPr>
      <w:r>
        <w:t>Применение электромагнитов.</w:t>
      </w:r>
    </w:p>
    <w:p w:rsidR="00610D34" w:rsidRDefault="00610D34" w:rsidP="00610D34">
      <w:pPr>
        <w:pStyle w:val="a3"/>
        <w:numPr>
          <w:ilvl w:val="0"/>
          <w:numId w:val="7"/>
        </w:numPr>
        <w:spacing w:line="276" w:lineRule="auto"/>
        <w:jc w:val="both"/>
      </w:pPr>
      <w:r>
        <w:t>История компаса.</w:t>
      </w:r>
    </w:p>
    <w:p w:rsidR="00610D34" w:rsidRDefault="00610D34" w:rsidP="00610D34">
      <w:pPr>
        <w:pStyle w:val="a3"/>
        <w:numPr>
          <w:ilvl w:val="0"/>
          <w:numId w:val="7"/>
        </w:numPr>
        <w:spacing w:line="276" w:lineRule="auto"/>
        <w:jc w:val="both"/>
      </w:pPr>
      <w:r>
        <w:t>Транспорт на магнитной подушке.</w:t>
      </w:r>
    </w:p>
    <w:p w:rsidR="00610D34" w:rsidRDefault="00610D34" w:rsidP="00610D34">
      <w:pPr>
        <w:pStyle w:val="a3"/>
        <w:numPr>
          <w:ilvl w:val="0"/>
          <w:numId w:val="7"/>
        </w:numPr>
        <w:spacing w:line="276" w:lineRule="auto"/>
        <w:jc w:val="both"/>
      </w:pPr>
      <w:r>
        <w:t>Как получается радуга.</w:t>
      </w:r>
    </w:p>
    <w:p w:rsidR="00610D34" w:rsidRDefault="00610D34" w:rsidP="00610D34">
      <w:pPr>
        <w:pStyle w:val="a3"/>
        <w:numPr>
          <w:ilvl w:val="0"/>
          <w:numId w:val="7"/>
        </w:numPr>
        <w:spacing w:line="276" w:lineRule="auto"/>
        <w:jc w:val="both"/>
      </w:pPr>
      <w:r>
        <w:t>Глаз - оптический прибор. Дефекты зрения.</w:t>
      </w:r>
    </w:p>
    <w:p w:rsidR="00610D34" w:rsidRDefault="00610D34" w:rsidP="00610D34">
      <w:pPr>
        <w:pStyle w:val="a3"/>
        <w:numPr>
          <w:ilvl w:val="0"/>
          <w:numId w:val="7"/>
        </w:numPr>
        <w:spacing w:line="276" w:lineRule="auto"/>
        <w:jc w:val="both"/>
      </w:pPr>
      <w:r>
        <w:t>Зрение насекомых.</w:t>
      </w:r>
    </w:p>
    <w:p w:rsidR="00610D34" w:rsidRPr="004F0414" w:rsidRDefault="00610D34" w:rsidP="00881672">
      <w:pPr>
        <w:pStyle w:val="a3"/>
        <w:numPr>
          <w:ilvl w:val="0"/>
          <w:numId w:val="7"/>
        </w:numPr>
        <w:spacing w:line="276" w:lineRule="auto"/>
        <w:jc w:val="both"/>
      </w:pPr>
      <w:r>
        <w:t>Иллюзии и парадоксы зрения.</w:t>
      </w:r>
    </w:p>
    <w:p w:rsidR="00610D34" w:rsidRDefault="00610D34" w:rsidP="00610D34">
      <w:pPr>
        <w:spacing w:line="276" w:lineRule="auto"/>
        <w:ind w:firstLine="709"/>
        <w:contextualSpacing/>
        <w:jc w:val="both"/>
        <w:rPr>
          <w:b/>
        </w:rPr>
      </w:pPr>
      <w:r>
        <w:rPr>
          <w:b/>
        </w:rPr>
        <w:t>Творческие проекты.</w:t>
      </w:r>
    </w:p>
    <w:p w:rsidR="00610D34" w:rsidRDefault="00610D34" w:rsidP="00610D34">
      <w:pPr>
        <w:pStyle w:val="a3"/>
        <w:numPr>
          <w:ilvl w:val="0"/>
          <w:numId w:val="8"/>
        </w:numPr>
        <w:spacing w:line="276" w:lineRule="auto"/>
        <w:jc w:val="both"/>
      </w:pPr>
      <w:r>
        <w:t>Изготовление самодельного термоса.</w:t>
      </w:r>
    </w:p>
    <w:p w:rsidR="00610D34" w:rsidRDefault="00610D34" w:rsidP="00610D34">
      <w:pPr>
        <w:pStyle w:val="a3"/>
        <w:numPr>
          <w:ilvl w:val="0"/>
          <w:numId w:val="8"/>
        </w:numPr>
        <w:spacing w:line="276" w:lineRule="auto"/>
        <w:jc w:val="both"/>
      </w:pPr>
      <w:r>
        <w:t>Картофель как источник электрической энергии.</w:t>
      </w:r>
    </w:p>
    <w:p w:rsidR="00610D34" w:rsidRDefault="00610D34" w:rsidP="00610D34">
      <w:pPr>
        <w:pStyle w:val="a3"/>
        <w:numPr>
          <w:ilvl w:val="0"/>
          <w:numId w:val="8"/>
        </w:numPr>
        <w:spacing w:line="276" w:lineRule="auto"/>
        <w:jc w:val="both"/>
      </w:pPr>
      <w:r>
        <w:t>Изготовление модели квартирной проводки и освещения.</w:t>
      </w:r>
    </w:p>
    <w:p w:rsidR="00610D34" w:rsidRDefault="00610D34" w:rsidP="00610D34">
      <w:pPr>
        <w:pStyle w:val="a3"/>
        <w:numPr>
          <w:ilvl w:val="0"/>
          <w:numId w:val="8"/>
        </w:numPr>
        <w:spacing w:line="276" w:lineRule="auto"/>
        <w:jc w:val="both"/>
      </w:pPr>
      <w:r>
        <w:t>Изготовление камеры-обскура и исследование изображения с помощью модели.</w:t>
      </w:r>
    </w:p>
    <w:p w:rsidR="00610D34" w:rsidRDefault="00610D34" w:rsidP="00610D34">
      <w:pPr>
        <w:pStyle w:val="a3"/>
        <w:numPr>
          <w:ilvl w:val="0"/>
          <w:numId w:val="8"/>
        </w:numPr>
        <w:spacing w:line="276" w:lineRule="auto"/>
        <w:jc w:val="both"/>
      </w:pPr>
      <w:r>
        <w:t>Изготовление перископа.</w:t>
      </w:r>
    </w:p>
    <w:p w:rsidR="00610D34" w:rsidRDefault="00610D34" w:rsidP="00610D34">
      <w:pPr>
        <w:pStyle w:val="a3"/>
        <w:numPr>
          <w:ilvl w:val="0"/>
          <w:numId w:val="8"/>
        </w:numPr>
        <w:spacing w:line="276" w:lineRule="auto"/>
        <w:jc w:val="both"/>
      </w:pPr>
      <w:r>
        <w:t>Изготовление модели проектора.</w:t>
      </w:r>
    </w:p>
    <w:p w:rsidR="00610D34" w:rsidRDefault="00610D34" w:rsidP="00610D34">
      <w:pPr>
        <w:pStyle w:val="a3"/>
        <w:numPr>
          <w:ilvl w:val="0"/>
          <w:numId w:val="8"/>
        </w:numPr>
        <w:spacing w:line="276" w:lineRule="auto"/>
        <w:jc w:val="both"/>
      </w:pPr>
      <w:r>
        <w:t>Изготовление калейдоскопа.</w:t>
      </w:r>
    </w:p>
    <w:p w:rsidR="00610D34" w:rsidRDefault="00610D34" w:rsidP="00610D34">
      <w:pPr>
        <w:spacing w:line="276" w:lineRule="auto"/>
        <w:ind w:firstLine="708"/>
        <w:jc w:val="both"/>
        <w:rPr>
          <w:b/>
        </w:rPr>
      </w:pPr>
      <w:r>
        <w:rPr>
          <w:b/>
        </w:rPr>
        <w:t>Научно-исследовательские проекты.</w:t>
      </w:r>
    </w:p>
    <w:p w:rsidR="00610D34" w:rsidRDefault="00610D34" w:rsidP="00610D34">
      <w:pPr>
        <w:pStyle w:val="a3"/>
        <w:numPr>
          <w:ilvl w:val="0"/>
          <w:numId w:val="9"/>
        </w:numPr>
        <w:spacing w:line="276" w:lineRule="auto"/>
        <w:jc w:val="both"/>
      </w:pPr>
      <w:r>
        <w:t>Исследование процесса варки куриного яйца.</w:t>
      </w:r>
    </w:p>
    <w:p w:rsidR="00610D34" w:rsidRDefault="00610D34" w:rsidP="00610D34">
      <w:pPr>
        <w:pStyle w:val="a3"/>
        <w:numPr>
          <w:ilvl w:val="0"/>
          <w:numId w:val="9"/>
        </w:numPr>
        <w:spacing w:line="276" w:lineRule="auto"/>
        <w:jc w:val="both"/>
      </w:pPr>
      <w:r>
        <w:t>Исследование зависимости плавления и отвердевания шоколада от его состава.</w:t>
      </w:r>
    </w:p>
    <w:p w:rsidR="00610D34" w:rsidRDefault="00610D34" w:rsidP="00610D34">
      <w:pPr>
        <w:pStyle w:val="a3"/>
        <w:numPr>
          <w:ilvl w:val="0"/>
          <w:numId w:val="9"/>
        </w:numPr>
        <w:spacing w:line="276" w:lineRule="auto"/>
        <w:jc w:val="both"/>
      </w:pPr>
      <w:r>
        <w:t>Использование электроприборов в быту и расчет стоимости потребления электроэнергии. Способы экономии электроэнергии.</w:t>
      </w:r>
    </w:p>
    <w:p w:rsidR="00610D34" w:rsidRDefault="00610D34" w:rsidP="00610D34">
      <w:pPr>
        <w:pStyle w:val="a3"/>
        <w:numPr>
          <w:ilvl w:val="0"/>
          <w:numId w:val="9"/>
        </w:numPr>
        <w:spacing w:line="276" w:lineRule="auto"/>
        <w:jc w:val="both"/>
      </w:pPr>
      <w:r>
        <w:lastRenderedPageBreak/>
        <w:t>Исследование влияния формы, размера и цвета чайника на скорость остывания воды в нем.</w:t>
      </w:r>
    </w:p>
    <w:p w:rsidR="00610D34" w:rsidRDefault="00610D34" w:rsidP="00643464">
      <w:pPr>
        <w:spacing w:line="276" w:lineRule="auto"/>
        <w:jc w:val="both"/>
      </w:pPr>
    </w:p>
    <w:p w:rsidR="00610D34" w:rsidRDefault="00610D34" w:rsidP="00881672">
      <w:pPr>
        <w:spacing w:line="276" w:lineRule="auto"/>
        <w:ind w:firstLine="709"/>
        <w:contextualSpacing/>
        <w:jc w:val="center"/>
        <w:rPr>
          <w:b/>
        </w:rPr>
      </w:pPr>
      <w:r>
        <w:rPr>
          <w:b/>
        </w:rPr>
        <w:t xml:space="preserve">                      </w:t>
      </w:r>
      <w:r w:rsidRPr="00C31FD0">
        <w:rPr>
          <w:b/>
        </w:rPr>
        <w:t>Основное содержание курса</w:t>
      </w:r>
      <w:r>
        <w:rPr>
          <w:b/>
        </w:rPr>
        <w:t xml:space="preserve"> 9 класс</w:t>
      </w:r>
    </w:p>
    <w:p w:rsidR="00610D34" w:rsidRDefault="00610D34" w:rsidP="00610D34">
      <w:pPr>
        <w:spacing w:after="28" w:line="259" w:lineRule="auto"/>
        <w:ind w:left="360" w:firstLine="491"/>
        <w:jc w:val="both"/>
        <w:rPr>
          <w:b/>
        </w:rPr>
      </w:pPr>
      <w:r>
        <w:rPr>
          <w:b/>
        </w:rPr>
        <w:t>1. Механические явления (16 ч)</w:t>
      </w:r>
    </w:p>
    <w:p w:rsidR="00610D34" w:rsidRPr="002851C1" w:rsidRDefault="00610D34" w:rsidP="00610D34">
      <w:pPr>
        <w:spacing w:after="28" w:line="259" w:lineRule="auto"/>
        <w:ind w:left="360" w:firstLine="491"/>
        <w:jc w:val="both"/>
      </w:pPr>
      <w:r w:rsidRPr="002851C1">
        <w:t>Античная механика. Изобретения Леонардо да Винчи.</w:t>
      </w:r>
      <w:r>
        <w:t xml:space="preserve"> </w:t>
      </w:r>
      <w:r w:rsidRPr="002851C1">
        <w:t>Измерение больших расстояний. Триангуляция.</w:t>
      </w:r>
      <w:r>
        <w:t xml:space="preserve"> </w:t>
      </w:r>
      <w:r w:rsidRPr="002851C1">
        <w:t>Становление геоцентрической и гелиоцентрической картин мира.</w:t>
      </w:r>
      <w:r>
        <w:t xml:space="preserve"> </w:t>
      </w:r>
      <w:r w:rsidRPr="002851C1">
        <w:t>Время и календарь. Поясная система счета времени.</w:t>
      </w:r>
      <w:r>
        <w:t xml:space="preserve"> </w:t>
      </w:r>
      <w:r w:rsidRPr="002851C1">
        <w:t>Исаак Ньютон – создатель классической механики.</w:t>
      </w:r>
    </w:p>
    <w:p w:rsidR="00610D34" w:rsidRDefault="00610D34" w:rsidP="00610D34">
      <w:pPr>
        <w:spacing w:after="28" w:line="259" w:lineRule="auto"/>
        <w:ind w:left="360" w:firstLine="491"/>
        <w:jc w:val="both"/>
      </w:pPr>
      <w:r w:rsidRPr="002851C1">
        <w:t>Парадоксы свободного падения тел.</w:t>
      </w:r>
      <w:r>
        <w:t xml:space="preserve"> </w:t>
      </w:r>
      <w:r w:rsidRPr="002851C1">
        <w:t>Человеческий организм и невесомость.</w:t>
      </w:r>
      <w:r>
        <w:t xml:space="preserve"> </w:t>
      </w:r>
      <w:r w:rsidRPr="002851C1">
        <w:t>Баллистическое движение.</w:t>
      </w:r>
      <w:r>
        <w:t xml:space="preserve"> </w:t>
      </w:r>
      <w:r w:rsidRPr="002851C1">
        <w:t>История открытия закона всемирного тяготения.</w:t>
      </w:r>
      <w:r>
        <w:t xml:space="preserve"> </w:t>
      </w:r>
      <w:r w:rsidRPr="002851C1">
        <w:t>ИСЗ. История освоения</w:t>
      </w:r>
      <w:r>
        <w:t xml:space="preserve"> к</w:t>
      </w:r>
      <w:r w:rsidRPr="002851C1">
        <w:t>осмического пространства.</w:t>
      </w:r>
      <w:r>
        <w:t xml:space="preserve"> </w:t>
      </w:r>
      <w:r w:rsidRPr="002851C1">
        <w:t>Реактивное движение в природе и технике.</w:t>
      </w:r>
      <w:r>
        <w:t xml:space="preserve"> </w:t>
      </w:r>
      <w:r w:rsidRPr="002851C1">
        <w:tab/>
        <w:t>Физика землетрясений и регистрирующая их аппаратура.</w:t>
      </w:r>
      <w:r>
        <w:t xml:space="preserve"> </w:t>
      </w:r>
      <w:r w:rsidRPr="002851C1">
        <w:t>Курьезы слуха.</w:t>
      </w:r>
      <w:r>
        <w:t xml:space="preserve"> </w:t>
      </w:r>
      <w:r w:rsidRPr="002851C1">
        <w:t>Ультразвук на службе человека.</w:t>
      </w:r>
      <w:r>
        <w:t xml:space="preserve"> </w:t>
      </w:r>
      <w:r w:rsidRPr="002851C1">
        <w:t>Влияние музыки с звуков на организм человека.</w:t>
      </w:r>
      <w:r>
        <w:t xml:space="preserve"> </w:t>
      </w:r>
      <w:r w:rsidRPr="002851C1">
        <w:t>Виды шумового загрязнения и их влияние на живые организмы.</w:t>
      </w:r>
    </w:p>
    <w:p w:rsidR="00610D34" w:rsidRDefault="00610D34" w:rsidP="00610D34">
      <w:pPr>
        <w:spacing w:after="28" w:line="259" w:lineRule="auto"/>
        <w:ind w:left="360" w:firstLine="491"/>
        <w:jc w:val="both"/>
        <w:rPr>
          <w:b/>
        </w:rPr>
      </w:pPr>
      <w:r>
        <w:rPr>
          <w:b/>
        </w:rPr>
        <w:t>2. Электромагнитные явления (9 ч)</w:t>
      </w:r>
    </w:p>
    <w:p w:rsidR="00610D34" w:rsidRDefault="00610D34" w:rsidP="00610D34">
      <w:pPr>
        <w:spacing w:after="28" w:line="259" w:lineRule="auto"/>
        <w:ind w:left="360" w:firstLine="491"/>
        <w:jc w:val="both"/>
        <w:rPr>
          <w:b/>
        </w:rPr>
      </w:pPr>
      <w:r>
        <w:t>Органические магниты. Магнитная руда. Магнитные жидкости. История создания и применения электромагнитов. Электромагниты Джозефа Генри. Магнитное поле Земли. Дрейф магнитных полюсов. Магнитные бури. Загадки Николы Тесла. Развитие радиосвязи. Современные средства связи. Сотовая связь. В мире мыльных пузырей. Мыльный спектр. Дисперсия света. Зависимость отражательных способностей материала от его цвета. Световолокно на службе у человека. Влияние электромагнитного поля на рост растений и здоровье человека.</w:t>
      </w:r>
    </w:p>
    <w:p w:rsidR="00610D34" w:rsidRDefault="00610D34" w:rsidP="00610D34">
      <w:pPr>
        <w:spacing w:after="28" w:line="259" w:lineRule="auto"/>
        <w:ind w:left="360" w:firstLine="491"/>
        <w:jc w:val="both"/>
        <w:rPr>
          <w:b/>
          <w:shd w:val="clear" w:color="auto" w:fill="FFFFFF"/>
        </w:rPr>
      </w:pPr>
      <w:r>
        <w:rPr>
          <w:b/>
        </w:rPr>
        <w:t xml:space="preserve">3. </w:t>
      </w:r>
      <w:r>
        <w:rPr>
          <w:b/>
          <w:shd w:val="clear" w:color="auto" w:fill="FFFFFF"/>
        </w:rPr>
        <w:t>Квантовые явления (8 ч)</w:t>
      </w:r>
    </w:p>
    <w:p w:rsidR="00610D34" w:rsidRPr="009955DD" w:rsidRDefault="00610D34" w:rsidP="00610D34">
      <w:pPr>
        <w:spacing w:after="28" w:line="259" w:lineRule="auto"/>
        <w:ind w:left="360" w:firstLine="491"/>
        <w:jc w:val="both"/>
      </w:pPr>
      <w:r>
        <w:t>Радиация в жизни человека. Биологическое действие радиации. Применение радиоактивных изотопов. Атомная энергетика: за и против. Чернобыль и Фукусима. Большой Адронный Коллайдер. Ядерное оружие. История создания ядерной бомбы. Способы утилизации ядерных отходов.</w:t>
      </w:r>
    </w:p>
    <w:p w:rsidR="00610D34" w:rsidRDefault="00610D34" w:rsidP="00610D34">
      <w:pPr>
        <w:spacing w:line="259" w:lineRule="auto"/>
        <w:ind w:right="59"/>
        <w:jc w:val="both"/>
        <w:rPr>
          <w:b/>
        </w:rPr>
      </w:pPr>
    </w:p>
    <w:p w:rsidR="00610D34" w:rsidRPr="00A0440C" w:rsidRDefault="00610D34" w:rsidP="00610D34">
      <w:pPr>
        <w:spacing w:line="259" w:lineRule="auto"/>
        <w:ind w:right="59"/>
        <w:jc w:val="center"/>
        <w:rPr>
          <w:b/>
        </w:rPr>
      </w:pPr>
      <w:r>
        <w:rPr>
          <w:b/>
        </w:rPr>
        <w:t xml:space="preserve"> Календар</w:t>
      </w:r>
      <w:r w:rsidR="004A4E2F">
        <w:rPr>
          <w:b/>
        </w:rPr>
        <w:t>но –тематическое планирование курса 9 класс</w:t>
      </w:r>
    </w:p>
    <w:p w:rsidR="00610D34" w:rsidRPr="00AD0C3D" w:rsidRDefault="00610D34" w:rsidP="00610D34">
      <w:pPr>
        <w:tabs>
          <w:tab w:val="left" w:pos="851"/>
        </w:tabs>
        <w:ind w:firstLine="709"/>
        <w:contextualSpacing/>
      </w:pPr>
      <w:r w:rsidRPr="00AD0C3D"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58"/>
        <w:gridCol w:w="1067"/>
        <w:gridCol w:w="974"/>
        <w:gridCol w:w="6146"/>
      </w:tblGrid>
      <w:tr w:rsidR="00610D34" w:rsidRPr="008D1B51" w:rsidTr="00881672">
        <w:tc>
          <w:tcPr>
            <w:tcW w:w="1159" w:type="dxa"/>
            <w:vMerge w:val="restart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center"/>
              <w:rPr>
                <w:b/>
              </w:rPr>
            </w:pPr>
            <w:r w:rsidRPr="008D1B51">
              <w:rPr>
                <w:b/>
              </w:rPr>
              <w:t xml:space="preserve">№ </w:t>
            </w:r>
            <w:r>
              <w:rPr>
                <w:b/>
              </w:rPr>
              <w:t>занятия</w:t>
            </w:r>
          </w:p>
        </w:tc>
        <w:tc>
          <w:tcPr>
            <w:tcW w:w="2047" w:type="dxa"/>
            <w:gridSpan w:val="2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center"/>
              <w:rPr>
                <w:b/>
              </w:rPr>
            </w:pPr>
            <w:r w:rsidRPr="008D1B51">
              <w:rPr>
                <w:b/>
              </w:rPr>
              <w:t xml:space="preserve">Дата </w:t>
            </w:r>
          </w:p>
        </w:tc>
        <w:tc>
          <w:tcPr>
            <w:tcW w:w="6211" w:type="dxa"/>
            <w:vMerge w:val="restart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center"/>
              <w:rPr>
                <w:b/>
              </w:rPr>
            </w:pPr>
            <w:r w:rsidRPr="008D1B51">
              <w:rPr>
                <w:b/>
              </w:rPr>
              <w:t>Наименование раздела, темы</w:t>
            </w:r>
          </w:p>
        </w:tc>
      </w:tr>
      <w:tr w:rsidR="00610D34" w:rsidRPr="008D1B51" w:rsidTr="00881672">
        <w:tc>
          <w:tcPr>
            <w:tcW w:w="1159" w:type="dxa"/>
            <w:vMerge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</w:pPr>
          </w:p>
        </w:tc>
        <w:tc>
          <w:tcPr>
            <w:tcW w:w="107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center"/>
              <w:rPr>
                <w:b/>
              </w:rPr>
            </w:pPr>
            <w:r w:rsidRPr="008D1B51">
              <w:rPr>
                <w:b/>
              </w:rPr>
              <w:t>План.</w:t>
            </w:r>
          </w:p>
        </w:tc>
        <w:tc>
          <w:tcPr>
            <w:tcW w:w="976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center"/>
              <w:rPr>
                <w:b/>
              </w:rPr>
            </w:pPr>
            <w:r w:rsidRPr="008D1B51">
              <w:rPr>
                <w:b/>
              </w:rPr>
              <w:t>Факт.</w:t>
            </w:r>
          </w:p>
        </w:tc>
        <w:tc>
          <w:tcPr>
            <w:tcW w:w="6211" w:type="dxa"/>
            <w:vMerge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</w:pPr>
          </w:p>
        </w:tc>
      </w:tr>
      <w:tr w:rsidR="00610D34" w:rsidRPr="008D1B51" w:rsidTr="00881672">
        <w:tc>
          <w:tcPr>
            <w:tcW w:w="1159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</w:pPr>
          </w:p>
        </w:tc>
        <w:tc>
          <w:tcPr>
            <w:tcW w:w="107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</w:pPr>
          </w:p>
        </w:tc>
        <w:tc>
          <w:tcPr>
            <w:tcW w:w="976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</w:pPr>
          </w:p>
        </w:tc>
        <w:tc>
          <w:tcPr>
            <w:tcW w:w="6211" w:type="dxa"/>
            <w:shd w:val="clear" w:color="auto" w:fill="auto"/>
          </w:tcPr>
          <w:p w:rsidR="00610D34" w:rsidRPr="00460A3C" w:rsidRDefault="00610D34" w:rsidP="00881672">
            <w:pPr>
              <w:tabs>
                <w:tab w:val="left" w:pos="851"/>
              </w:tabs>
              <w:contextualSpacing/>
              <w:jc w:val="center"/>
              <w:rPr>
                <w:b/>
              </w:rPr>
            </w:pPr>
            <w:r>
              <w:rPr>
                <w:b/>
              </w:rPr>
              <w:t>Механические явления (16 ч)</w:t>
            </w:r>
          </w:p>
        </w:tc>
      </w:tr>
      <w:tr w:rsidR="00610D34" w:rsidRPr="008D1B51" w:rsidTr="00881672">
        <w:tc>
          <w:tcPr>
            <w:tcW w:w="1159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center"/>
            </w:pPr>
            <w:r>
              <w:t>1/1</w:t>
            </w:r>
          </w:p>
        </w:tc>
        <w:tc>
          <w:tcPr>
            <w:tcW w:w="107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</w:pPr>
          </w:p>
        </w:tc>
        <w:tc>
          <w:tcPr>
            <w:tcW w:w="976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</w:pPr>
          </w:p>
        </w:tc>
        <w:tc>
          <w:tcPr>
            <w:tcW w:w="621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</w:pPr>
            <w:r>
              <w:t>Античная механика. Изобретения Леонардо да Винчи.</w:t>
            </w:r>
          </w:p>
        </w:tc>
      </w:tr>
      <w:tr w:rsidR="00610D34" w:rsidRPr="008D1B51" w:rsidTr="00881672">
        <w:tc>
          <w:tcPr>
            <w:tcW w:w="1159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center"/>
            </w:pPr>
            <w:r>
              <w:t>2/2</w:t>
            </w:r>
          </w:p>
        </w:tc>
        <w:tc>
          <w:tcPr>
            <w:tcW w:w="107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</w:pPr>
          </w:p>
        </w:tc>
        <w:tc>
          <w:tcPr>
            <w:tcW w:w="976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</w:pPr>
          </w:p>
        </w:tc>
        <w:tc>
          <w:tcPr>
            <w:tcW w:w="621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</w:pPr>
            <w:r>
              <w:t>Измерение больших расстояний. Триангуляция.</w:t>
            </w:r>
          </w:p>
        </w:tc>
      </w:tr>
      <w:tr w:rsidR="00610D34" w:rsidRPr="008D1B51" w:rsidTr="00881672">
        <w:tc>
          <w:tcPr>
            <w:tcW w:w="1159" w:type="dxa"/>
            <w:shd w:val="clear" w:color="auto" w:fill="auto"/>
          </w:tcPr>
          <w:p w:rsidR="00610D34" w:rsidRDefault="00610D34" w:rsidP="00881672">
            <w:pPr>
              <w:tabs>
                <w:tab w:val="left" w:pos="851"/>
              </w:tabs>
              <w:contextualSpacing/>
              <w:jc w:val="center"/>
            </w:pPr>
            <w:r>
              <w:t>3/3</w:t>
            </w:r>
          </w:p>
        </w:tc>
        <w:tc>
          <w:tcPr>
            <w:tcW w:w="107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</w:pPr>
          </w:p>
        </w:tc>
        <w:tc>
          <w:tcPr>
            <w:tcW w:w="976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</w:pPr>
          </w:p>
        </w:tc>
        <w:tc>
          <w:tcPr>
            <w:tcW w:w="6211" w:type="dxa"/>
            <w:shd w:val="clear" w:color="auto" w:fill="auto"/>
          </w:tcPr>
          <w:p w:rsidR="00610D34" w:rsidRPr="000A5FE4" w:rsidRDefault="00610D34" w:rsidP="00881672">
            <w:pPr>
              <w:tabs>
                <w:tab w:val="left" w:pos="851"/>
              </w:tabs>
              <w:contextualSpacing/>
            </w:pPr>
            <w:r w:rsidRPr="000A5FE4">
              <w:t>Становление геоцентрической и гелиоцентрической картин мира.</w:t>
            </w:r>
          </w:p>
        </w:tc>
      </w:tr>
      <w:tr w:rsidR="00610D34" w:rsidRPr="008D1B51" w:rsidTr="00881672">
        <w:tc>
          <w:tcPr>
            <w:tcW w:w="1159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center"/>
            </w:pPr>
            <w:r>
              <w:t>4/4</w:t>
            </w:r>
          </w:p>
        </w:tc>
        <w:tc>
          <w:tcPr>
            <w:tcW w:w="107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</w:pPr>
          </w:p>
        </w:tc>
        <w:tc>
          <w:tcPr>
            <w:tcW w:w="976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</w:pPr>
          </w:p>
        </w:tc>
        <w:tc>
          <w:tcPr>
            <w:tcW w:w="621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</w:pPr>
            <w:r>
              <w:t>Время и календарь. Поясная система счета времени.</w:t>
            </w:r>
          </w:p>
        </w:tc>
      </w:tr>
      <w:tr w:rsidR="00610D34" w:rsidRPr="008D1B51" w:rsidTr="00881672">
        <w:tc>
          <w:tcPr>
            <w:tcW w:w="1159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center"/>
            </w:pPr>
            <w:r>
              <w:t>5/5</w:t>
            </w:r>
          </w:p>
        </w:tc>
        <w:tc>
          <w:tcPr>
            <w:tcW w:w="107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</w:pPr>
          </w:p>
        </w:tc>
        <w:tc>
          <w:tcPr>
            <w:tcW w:w="976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</w:pPr>
          </w:p>
        </w:tc>
        <w:tc>
          <w:tcPr>
            <w:tcW w:w="621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</w:pPr>
            <w:r>
              <w:t>Исаак Ньютон – создатель классической механики.</w:t>
            </w:r>
          </w:p>
        </w:tc>
      </w:tr>
      <w:tr w:rsidR="00610D34" w:rsidRPr="008D1B51" w:rsidTr="00881672">
        <w:tc>
          <w:tcPr>
            <w:tcW w:w="1159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center"/>
            </w:pPr>
            <w:r>
              <w:t>6/6</w:t>
            </w:r>
          </w:p>
        </w:tc>
        <w:tc>
          <w:tcPr>
            <w:tcW w:w="107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</w:pPr>
          </w:p>
        </w:tc>
        <w:tc>
          <w:tcPr>
            <w:tcW w:w="976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</w:pPr>
          </w:p>
        </w:tc>
        <w:tc>
          <w:tcPr>
            <w:tcW w:w="621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</w:pPr>
            <w:r>
              <w:t>Парадоксы свободного падения тел.</w:t>
            </w:r>
          </w:p>
        </w:tc>
      </w:tr>
      <w:tr w:rsidR="00610D34" w:rsidRPr="008D1B51" w:rsidTr="00881672">
        <w:tc>
          <w:tcPr>
            <w:tcW w:w="1159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center"/>
            </w:pPr>
            <w:r>
              <w:t>7/7</w:t>
            </w:r>
          </w:p>
        </w:tc>
        <w:tc>
          <w:tcPr>
            <w:tcW w:w="107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</w:pPr>
          </w:p>
        </w:tc>
        <w:tc>
          <w:tcPr>
            <w:tcW w:w="976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</w:pPr>
          </w:p>
        </w:tc>
        <w:tc>
          <w:tcPr>
            <w:tcW w:w="621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</w:pPr>
            <w:r>
              <w:t>Человеческий организм и невесомость.</w:t>
            </w:r>
          </w:p>
        </w:tc>
      </w:tr>
      <w:tr w:rsidR="00610D34" w:rsidRPr="008D1B51" w:rsidTr="00881672">
        <w:tc>
          <w:tcPr>
            <w:tcW w:w="1159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center"/>
            </w:pPr>
            <w:r>
              <w:t>8/8</w:t>
            </w:r>
          </w:p>
        </w:tc>
        <w:tc>
          <w:tcPr>
            <w:tcW w:w="107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</w:pPr>
          </w:p>
        </w:tc>
        <w:tc>
          <w:tcPr>
            <w:tcW w:w="976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</w:pPr>
          </w:p>
        </w:tc>
        <w:tc>
          <w:tcPr>
            <w:tcW w:w="621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</w:pPr>
            <w:r>
              <w:t>Баллистическое движение.</w:t>
            </w:r>
          </w:p>
        </w:tc>
      </w:tr>
      <w:tr w:rsidR="00610D34" w:rsidRPr="008D1B51" w:rsidTr="00881672">
        <w:tc>
          <w:tcPr>
            <w:tcW w:w="1159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center"/>
            </w:pPr>
            <w:r>
              <w:t>9/9</w:t>
            </w:r>
          </w:p>
        </w:tc>
        <w:tc>
          <w:tcPr>
            <w:tcW w:w="107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</w:pPr>
          </w:p>
        </w:tc>
        <w:tc>
          <w:tcPr>
            <w:tcW w:w="976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</w:pPr>
          </w:p>
        </w:tc>
        <w:tc>
          <w:tcPr>
            <w:tcW w:w="621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</w:pPr>
            <w:r>
              <w:t>История открытия закона всемирного тяготения.</w:t>
            </w:r>
          </w:p>
        </w:tc>
      </w:tr>
      <w:tr w:rsidR="00610D34" w:rsidRPr="008D1B51" w:rsidTr="00881672">
        <w:tc>
          <w:tcPr>
            <w:tcW w:w="1159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center"/>
            </w:pPr>
            <w:r>
              <w:t>10/10</w:t>
            </w:r>
          </w:p>
        </w:tc>
        <w:tc>
          <w:tcPr>
            <w:tcW w:w="107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</w:pPr>
          </w:p>
        </w:tc>
        <w:tc>
          <w:tcPr>
            <w:tcW w:w="976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</w:pPr>
          </w:p>
        </w:tc>
        <w:tc>
          <w:tcPr>
            <w:tcW w:w="621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</w:pPr>
            <w:r>
              <w:t>ИСЗ. История освоения космического пространства.</w:t>
            </w:r>
          </w:p>
        </w:tc>
      </w:tr>
      <w:tr w:rsidR="00610D34" w:rsidRPr="008D1B51" w:rsidTr="00881672">
        <w:tc>
          <w:tcPr>
            <w:tcW w:w="1159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center"/>
            </w:pPr>
            <w:r>
              <w:t>11/11</w:t>
            </w:r>
          </w:p>
        </w:tc>
        <w:tc>
          <w:tcPr>
            <w:tcW w:w="107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</w:pPr>
          </w:p>
        </w:tc>
        <w:tc>
          <w:tcPr>
            <w:tcW w:w="976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</w:pPr>
          </w:p>
        </w:tc>
        <w:tc>
          <w:tcPr>
            <w:tcW w:w="621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</w:pPr>
            <w:r>
              <w:t>Реактивное движение в природе и технике.</w:t>
            </w:r>
          </w:p>
        </w:tc>
      </w:tr>
      <w:tr w:rsidR="00610D34" w:rsidRPr="008D1B51" w:rsidTr="00881672">
        <w:tc>
          <w:tcPr>
            <w:tcW w:w="1159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center"/>
            </w:pPr>
            <w:r>
              <w:t>12/12</w:t>
            </w:r>
          </w:p>
        </w:tc>
        <w:tc>
          <w:tcPr>
            <w:tcW w:w="107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</w:pPr>
          </w:p>
        </w:tc>
        <w:tc>
          <w:tcPr>
            <w:tcW w:w="976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</w:pPr>
          </w:p>
        </w:tc>
        <w:tc>
          <w:tcPr>
            <w:tcW w:w="621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</w:pPr>
            <w:r w:rsidRPr="00CA4FA2">
              <w:tab/>
              <w:t>Физика землетрясений и регистрирующая их аппаратура.</w:t>
            </w:r>
          </w:p>
        </w:tc>
      </w:tr>
      <w:tr w:rsidR="00610D34" w:rsidRPr="008D1B51" w:rsidTr="00881672">
        <w:tc>
          <w:tcPr>
            <w:tcW w:w="1159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center"/>
            </w:pPr>
            <w:r>
              <w:lastRenderedPageBreak/>
              <w:t>13/13</w:t>
            </w:r>
          </w:p>
        </w:tc>
        <w:tc>
          <w:tcPr>
            <w:tcW w:w="107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</w:pPr>
          </w:p>
        </w:tc>
        <w:tc>
          <w:tcPr>
            <w:tcW w:w="976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</w:pPr>
          </w:p>
        </w:tc>
        <w:tc>
          <w:tcPr>
            <w:tcW w:w="6211" w:type="dxa"/>
            <w:shd w:val="clear" w:color="auto" w:fill="auto"/>
          </w:tcPr>
          <w:p w:rsidR="00610D34" w:rsidRPr="008D1B51" w:rsidRDefault="00610D34" w:rsidP="00881672">
            <w:pPr>
              <w:widowControl w:val="0"/>
              <w:tabs>
                <w:tab w:val="left" w:pos="851"/>
                <w:tab w:val="left" w:pos="989"/>
              </w:tabs>
              <w:ind w:left="38"/>
              <w:contextualSpacing/>
            </w:pPr>
            <w:r>
              <w:t>Курьезы слуха.</w:t>
            </w:r>
          </w:p>
        </w:tc>
      </w:tr>
      <w:tr w:rsidR="00610D34" w:rsidRPr="008D1B51" w:rsidTr="00881672">
        <w:tc>
          <w:tcPr>
            <w:tcW w:w="1159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center"/>
            </w:pPr>
            <w:r>
              <w:t>14/14</w:t>
            </w:r>
          </w:p>
        </w:tc>
        <w:tc>
          <w:tcPr>
            <w:tcW w:w="107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</w:pPr>
          </w:p>
        </w:tc>
        <w:tc>
          <w:tcPr>
            <w:tcW w:w="976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</w:pPr>
          </w:p>
        </w:tc>
        <w:tc>
          <w:tcPr>
            <w:tcW w:w="621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</w:pPr>
            <w:r>
              <w:t>Ультразвук на службе человека.</w:t>
            </w:r>
          </w:p>
        </w:tc>
      </w:tr>
      <w:tr w:rsidR="00610D34" w:rsidRPr="008D1B51" w:rsidTr="00881672">
        <w:tc>
          <w:tcPr>
            <w:tcW w:w="1159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center"/>
            </w:pPr>
            <w:r>
              <w:t>15/15</w:t>
            </w:r>
          </w:p>
        </w:tc>
        <w:tc>
          <w:tcPr>
            <w:tcW w:w="107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</w:pPr>
          </w:p>
        </w:tc>
        <w:tc>
          <w:tcPr>
            <w:tcW w:w="976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</w:pPr>
          </w:p>
        </w:tc>
        <w:tc>
          <w:tcPr>
            <w:tcW w:w="621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</w:pPr>
            <w:r>
              <w:t>Влияние музыки с звуков на организм человека.</w:t>
            </w:r>
          </w:p>
        </w:tc>
      </w:tr>
      <w:tr w:rsidR="00610D34" w:rsidRPr="008D1B51" w:rsidTr="00881672">
        <w:tc>
          <w:tcPr>
            <w:tcW w:w="1159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center"/>
            </w:pPr>
            <w:r>
              <w:t>16/16</w:t>
            </w:r>
          </w:p>
        </w:tc>
        <w:tc>
          <w:tcPr>
            <w:tcW w:w="107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</w:pPr>
          </w:p>
        </w:tc>
        <w:tc>
          <w:tcPr>
            <w:tcW w:w="976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</w:pPr>
          </w:p>
        </w:tc>
        <w:tc>
          <w:tcPr>
            <w:tcW w:w="621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</w:pPr>
            <w:r>
              <w:t>Виды шумового загрязнения и их влияние на живые организмы.</w:t>
            </w:r>
          </w:p>
        </w:tc>
      </w:tr>
      <w:tr w:rsidR="00610D34" w:rsidRPr="008D1B51" w:rsidTr="00881672">
        <w:tc>
          <w:tcPr>
            <w:tcW w:w="1159" w:type="dxa"/>
            <w:shd w:val="clear" w:color="auto" w:fill="auto"/>
          </w:tcPr>
          <w:p w:rsidR="00610D34" w:rsidRDefault="00610D34" w:rsidP="00881672">
            <w:pPr>
              <w:tabs>
                <w:tab w:val="left" w:pos="851"/>
              </w:tabs>
              <w:contextualSpacing/>
              <w:jc w:val="center"/>
            </w:pPr>
          </w:p>
        </w:tc>
        <w:tc>
          <w:tcPr>
            <w:tcW w:w="107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</w:pPr>
          </w:p>
        </w:tc>
        <w:tc>
          <w:tcPr>
            <w:tcW w:w="976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</w:pPr>
          </w:p>
        </w:tc>
        <w:tc>
          <w:tcPr>
            <w:tcW w:w="6211" w:type="dxa"/>
            <w:shd w:val="clear" w:color="auto" w:fill="auto"/>
          </w:tcPr>
          <w:p w:rsidR="00610D34" w:rsidRPr="002C7951" w:rsidRDefault="00610D34" w:rsidP="00881672">
            <w:pPr>
              <w:tabs>
                <w:tab w:val="left" w:pos="851"/>
              </w:tabs>
              <w:contextualSpacing/>
              <w:jc w:val="center"/>
              <w:rPr>
                <w:b/>
              </w:rPr>
            </w:pPr>
            <w:r>
              <w:rPr>
                <w:b/>
              </w:rPr>
              <w:t>Электромагнитные явления (9 ч)</w:t>
            </w:r>
          </w:p>
        </w:tc>
      </w:tr>
      <w:tr w:rsidR="00610D34" w:rsidRPr="008D1B51" w:rsidTr="00881672">
        <w:tc>
          <w:tcPr>
            <w:tcW w:w="1159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center"/>
            </w:pPr>
            <w:r>
              <w:t>17/1</w:t>
            </w:r>
          </w:p>
        </w:tc>
        <w:tc>
          <w:tcPr>
            <w:tcW w:w="107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</w:pPr>
          </w:p>
        </w:tc>
        <w:tc>
          <w:tcPr>
            <w:tcW w:w="976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</w:pPr>
          </w:p>
        </w:tc>
        <w:tc>
          <w:tcPr>
            <w:tcW w:w="6211" w:type="dxa"/>
            <w:shd w:val="clear" w:color="auto" w:fill="auto"/>
          </w:tcPr>
          <w:p w:rsidR="00610D34" w:rsidRPr="00C23610" w:rsidRDefault="00610D34" w:rsidP="00881672">
            <w:pPr>
              <w:tabs>
                <w:tab w:val="left" w:pos="851"/>
              </w:tabs>
              <w:contextualSpacing/>
            </w:pPr>
            <w:r>
              <w:t>Органические магниты. Магнитная руда. Магнитные жидкости.</w:t>
            </w:r>
          </w:p>
        </w:tc>
      </w:tr>
      <w:tr w:rsidR="00610D34" w:rsidRPr="008D1B51" w:rsidTr="00881672">
        <w:tc>
          <w:tcPr>
            <w:tcW w:w="1159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center"/>
            </w:pPr>
            <w:r>
              <w:t>18/2</w:t>
            </w:r>
          </w:p>
        </w:tc>
        <w:tc>
          <w:tcPr>
            <w:tcW w:w="107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</w:pPr>
          </w:p>
        </w:tc>
        <w:tc>
          <w:tcPr>
            <w:tcW w:w="976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</w:pPr>
          </w:p>
        </w:tc>
        <w:tc>
          <w:tcPr>
            <w:tcW w:w="621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</w:pPr>
            <w:r>
              <w:t>История создания и применения электромагнитов. Электромагниты Джозефа Генри.</w:t>
            </w:r>
          </w:p>
        </w:tc>
      </w:tr>
      <w:tr w:rsidR="00610D34" w:rsidRPr="008D1B51" w:rsidTr="00881672">
        <w:tc>
          <w:tcPr>
            <w:tcW w:w="1159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center"/>
            </w:pPr>
            <w:r>
              <w:t>19/3</w:t>
            </w:r>
          </w:p>
        </w:tc>
        <w:tc>
          <w:tcPr>
            <w:tcW w:w="107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</w:pPr>
          </w:p>
        </w:tc>
        <w:tc>
          <w:tcPr>
            <w:tcW w:w="976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</w:pPr>
          </w:p>
        </w:tc>
        <w:tc>
          <w:tcPr>
            <w:tcW w:w="621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</w:pPr>
            <w:r>
              <w:t>Магнитное поле Земли. Дрейф магнитных полюсов. Магнитные бури.</w:t>
            </w:r>
          </w:p>
        </w:tc>
      </w:tr>
      <w:tr w:rsidR="00610D34" w:rsidRPr="008D1B51" w:rsidTr="00881672">
        <w:tc>
          <w:tcPr>
            <w:tcW w:w="1159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center"/>
            </w:pPr>
            <w:r>
              <w:t>20/4</w:t>
            </w:r>
          </w:p>
        </w:tc>
        <w:tc>
          <w:tcPr>
            <w:tcW w:w="107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</w:pPr>
          </w:p>
        </w:tc>
        <w:tc>
          <w:tcPr>
            <w:tcW w:w="976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</w:pPr>
          </w:p>
        </w:tc>
        <w:tc>
          <w:tcPr>
            <w:tcW w:w="621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</w:pPr>
            <w:r>
              <w:t>Загадки Николы Тесла.</w:t>
            </w:r>
          </w:p>
        </w:tc>
      </w:tr>
      <w:tr w:rsidR="00610D34" w:rsidRPr="008D1B51" w:rsidTr="00881672">
        <w:tc>
          <w:tcPr>
            <w:tcW w:w="1159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center"/>
            </w:pPr>
            <w:r>
              <w:t>21/5</w:t>
            </w:r>
          </w:p>
        </w:tc>
        <w:tc>
          <w:tcPr>
            <w:tcW w:w="107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</w:pPr>
          </w:p>
        </w:tc>
        <w:tc>
          <w:tcPr>
            <w:tcW w:w="976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</w:pPr>
          </w:p>
        </w:tc>
        <w:tc>
          <w:tcPr>
            <w:tcW w:w="621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</w:pPr>
            <w:r>
              <w:rPr>
                <w:shd w:val="clear" w:color="auto" w:fill="FFFFFF"/>
              </w:rPr>
              <w:t>Развитие радиосвязи. Современные средства связи. Сотовая связь.</w:t>
            </w:r>
          </w:p>
        </w:tc>
      </w:tr>
      <w:tr w:rsidR="00610D34" w:rsidRPr="008D1B51" w:rsidTr="00881672">
        <w:tc>
          <w:tcPr>
            <w:tcW w:w="1159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center"/>
            </w:pPr>
            <w:r>
              <w:t>22/6</w:t>
            </w:r>
          </w:p>
        </w:tc>
        <w:tc>
          <w:tcPr>
            <w:tcW w:w="107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</w:pPr>
          </w:p>
        </w:tc>
        <w:tc>
          <w:tcPr>
            <w:tcW w:w="976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</w:pPr>
          </w:p>
        </w:tc>
        <w:tc>
          <w:tcPr>
            <w:tcW w:w="621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</w:pPr>
            <w:r>
              <w:rPr>
                <w:shd w:val="clear" w:color="auto" w:fill="FFFFFF"/>
              </w:rPr>
              <w:t>В мире мыльных пузырей. Мыльный спектр.</w:t>
            </w:r>
          </w:p>
        </w:tc>
      </w:tr>
      <w:tr w:rsidR="00610D34" w:rsidRPr="008D1B51" w:rsidTr="00881672">
        <w:tc>
          <w:tcPr>
            <w:tcW w:w="1159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center"/>
            </w:pPr>
            <w:r>
              <w:t>23/7</w:t>
            </w:r>
          </w:p>
        </w:tc>
        <w:tc>
          <w:tcPr>
            <w:tcW w:w="107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</w:pPr>
          </w:p>
        </w:tc>
        <w:tc>
          <w:tcPr>
            <w:tcW w:w="976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</w:pPr>
          </w:p>
        </w:tc>
        <w:tc>
          <w:tcPr>
            <w:tcW w:w="621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</w:pPr>
            <w:r>
              <w:rPr>
                <w:shd w:val="clear" w:color="auto" w:fill="FFFFFF"/>
              </w:rPr>
              <w:t>Дисперсия света. Зависимость отражательных способностей материала от его цвета.</w:t>
            </w:r>
          </w:p>
        </w:tc>
      </w:tr>
      <w:tr w:rsidR="00610D34" w:rsidRPr="008D1B51" w:rsidTr="00881672">
        <w:tc>
          <w:tcPr>
            <w:tcW w:w="1159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center"/>
            </w:pPr>
            <w:r>
              <w:t>24/8</w:t>
            </w:r>
          </w:p>
        </w:tc>
        <w:tc>
          <w:tcPr>
            <w:tcW w:w="107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</w:pPr>
          </w:p>
        </w:tc>
        <w:tc>
          <w:tcPr>
            <w:tcW w:w="976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</w:pPr>
          </w:p>
        </w:tc>
        <w:tc>
          <w:tcPr>
            <w:tcW w:w="6211" w:type="dxa"/>
            <w:shd w:val="clear" w:color="auto" w:fill="auto"/>
          </w:tcPr>
          <w:p w:rsidR="00610D34" w:rsidRPr="008D1B51" w:rsidRDefault="00610D34" w:rsidP="00881672">
            <w:pPr>
              <w:spacing w:line="276" w:lineRule="auto"/>
              <w:contextualSpacing/>
            </w:pPr>
            <w:r>
              <w:rPr>
                <w:shd w:val="clear" w:color="auto" w:fill="FFFFFF"/>
              </w:rPr>
              <w:t>Световолокно на службе у человека.</w:t>
            </w:r>
          </w:p>
        </w:tc>
      </w:tr>
      <w:tr w:rsidR="00610D34" w:rsidRPr="008D1B51" w:rsidTr="00881672">
        <w:tc>
          <w:tcPr>
            <w:tcW w:w="1159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center"/>
            </w:pPr>
            <w:r>
              <w:t>25/9</w:t>
            </w:r>
          </w:p>
        </w:tc>
        <w:tc>
          <w:tcPr>
            <w:tcW w:w="107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</w:pPr>
          </w:p>
        </w:tc>
        <w:tc>
          <w:tcPr>
            <w:tcW w:w="976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</w:pPr>
          </w:p>
        </w:tc>
        <w:tc>
          <w:tcPr>
            <w:tcW w:w="621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</w:pPr>
            <w:r>
              <w:rPr>
                <w:shd w:val="clear" w:color="auto" w:fill="FFFFFF"/>
              </w:rPr>
              <w:t>Влияние электромагнитного поля на рост растений и здоровье человека.</w:t>
            </w:r>
          </w:p>
        </w:tc>
      </w:tr>
      <w:tr w:rsidR="00610D34" w:rsidRPr="008D1B51" w:rsidTr="00881672">
        <w:tc>
          <w:tcPr>
            <w:tcW w:w="1159" w:type="dxa"/>
            <w:shd w:val="clear" w:color="auto" w:fill="auto"/>
          </w:tcPr>
          <w:p w:rsidR="00610D34" w:rsidRDefault="00610D34" w:rsidP="00881672">
            <w:pPr>
              <w:tabs>
                <w:tab w:val="left" w:pos="851"/>
              </w:tabs>
              <w:contextualSpacing/>
              <w:jc w:val="center"/>
            </w:pPr>
          </w:p>
        </w:tc>
        <w:tc>
          <w:tcPr>
            <w:tcW w:w="107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</w:pPr>
          </w:p>
        </w:tc>
        <w:tc>
          <w:tcPr>
            <w:tcW w:w="976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</w:pPr>
          </w:p>
        </w:tc>
        <w:tc>
          <w:tcPr>
            <w:tcW w:w="6211" w:type="dxa"/>
            <w:shd w:val="clear" w:color="auto" w:fill="auto"/>
          </w:tcPr>
          <w:p w:rsidR="00610D34" w:rsidRPr="003C4D4C" w:rsidRDefault="00610D34" w:rsidP="00881672">
            <w:pPr>
              <w:tabs>
                <w:tab w:val="left" w:pos="851"/>
              </w:tabs>
              <w:contextualSpacing/>
              <w:jc w:val="center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Квантовые явления (8 ч)</w:t>
            </w:r>
          </w:p>
        </w:tc>
      </w:tr>
      <w:tr w:rsidR="00610D34" w:rsidRPr="008D1B51" w:rsidTr="00881672">
        <w:tc>
          <w:tcPr>
            <w:tcW w:w="1159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center"/>
            </w:pPr>
            <w:r>
              <w:t>26/1</w:t>
            </w:r>
          </w:p>
        </w:tc>
        <w:tc>
          <w:tcPr>
            <w:tcW w:w="107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</w:pPr>
          </w:p>
        </w:tc>
        <w:tc>
          <w:tcPr>
            <w:tcW w:w="976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</w:pPr>
          </w:p>
        </w:tc>
        <w:tc>
          <w:tcPr>
            <w:tcW w:w="621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</w:pPr>
            <w:r>
              <w:rPr>
                <w:shd w:val="clear" w:color="auto" w:fill="FFFFFF"/>
              </w:rPr>
              <w:t>Радиация в жизни человека.</w:t>
            </w:r>
          </w:p>
        </w:tc>
      </w:tr>
      <w:tr w:rsidR="00610D34" w:rsidRPr="008D1B51" w:rsidTr="00881672">
        <w:tc>
          <w:tcPr>
            <w:tcW w:w="1159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center"/>
            </w:pPr>
            <w:r>
              <w:t>27/2</w:t>
            </w:r>
          </w:p>
        </w:tc>
        <w:tc>
          <w:tcPr>
            <w:tcW w:w="107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</w:pPr>
          </w:p>
        </w:tc>
        <w:tc>
          <w:tcPr>
            <w:tcW w:w="976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</w:pPr>
          </w:p>
        </w:tc>
        <w:tc>
          <w:tcPr>
            <w:tcW w:w="621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</w:pPr>
            <w:r>
              <w:rPr>
                <w:shd w:val="clear" w:color="auto" w:fill="FFFFFF"/>
              </w:rPr>
              <w:t>Биологическое действие радиации.</w:t>
            </w:r>
          </w:p>
        </w:tc>
      </w:tr>
      <w:tr w:rsidR="00610D34" w:rsidRPr="008D1B51" w:rsidTr="00881672">
        <w:tc>
          <w:tcPr>
            <w:tcW w:w="1159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center"/>
            </w:pPr>
            <w:r>
              <w:t>28/3</w:t>
            </w:r>
          </w:p>
        </w:tc>
        <w:tc>
          <w:tcPr>
            <w:tcW w:w="107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</w:pPr>
          </w:p>
        </w:tc>
        <w:tc>
          <w:tcPr>
            <w:tcW w:w="976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</w:pPr>
          </w:p>
        </w:tc>
        <w:tc>
          <w:tcPr>
            <w:tcW w:w="621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</w:pPr>
            <w:r>
              <w:rPr>
                <w:shd w:val="clear" w:color="auto" w:fill="FFFFFF"/>
              </w:rPr>
              <w:t>Применение радиоактивных изотопов.</w:t>
            </w:r>
          </w:p>
        </w:tc>
      </w:tr>
      <w:tr w:rsidR="00610D34" w:rsidRPr="008D1B51" w:rsidTr="00881672">
        <w:tc>
          <w:tcPr>
            <w:tcW w:w="1159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center"/>
            </w:pPr>
            <w:r>
              <w:t>29/4</w:t>
            </w:r>
          </w:p>
        </w:tc>
        <w:tc>
          <w:tcPr>
            <w:tcW w:w="107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</w:pPr>
          </w:p>
        </w:tc>
        <w:tc>
          <w:tcPr>
            <w:tcW w:w="976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</w:pPr>
          </w:p>
        </w:tc>
        <w:tc>
          <w:tcPr>
            <w:tcW w:w="621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</w:pPr>
            <w:r>
              <w:t>Атомная энергетика: за и против.</w:t>
            </w:r>
          </w:p>
        </w:tc>
      </w:tr>
      <w:tr w:rsidR="00610D34" w:rsidRPr="008D1B51" w:rsidTr="00881672">
        <w:tc>
          <w:tcPr>
            <w:tcW w:w="1159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center"/>
            </w:pPr>
            <w:r>
              <w:t>30/5</w:t>
            </w:r>
          </w:p>
        </w:tc>
        <w:tc>
          <w:tcPr>
            <w:tcW w:w="107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</w:pPr>
          </w:p>
        </w:tc>
        <w:tc>
          <w:tcPr>
            <w:tcW w:w="976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</w:pPr>
          </w:p>
        </w:tc>
        <w:tc>
          <w:tcPr>
            <w:tcW w:w="621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</w:pPr>
            <w:r>
              <w:rPr>
                <w:shd w:val="clear" w:color="auto" w:fill="FFFFFF"/>
              </w:rPr>
              <w:t>Чернобыль и Фукусима.</w:t>
            </w:r>
          </w:p>
        </w:tc>
      </w:tr>
      <w:tr w:rsidR="00610D34" w:rsidRPr="008D1B51" w:rsidTr="00881672">
        <w:tc>
          <w:tcPr>
            <w:tcW w:w="1159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center"/>
            </w:pPr>
            <w:r>
              <w:t>31/6</w:t>
            </w:r>
          </w:p>
        </w:tc>
        <w:tc>
          <w:tcPr>
            <w:tcW w:w="107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</w:pPr>
          </w:p>
        </w:tc>
        <w:tc>
          <w:tcPr>
            <w:tcW w:w="976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</w:pPr>
          </w:p>
        </w:tc>
        <w:tc>
          <w:tcPr>
            <w:tcW w:w="621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</w:pPr>
            <w:r>
              <w:t>Большой Адронный Коллайдер.</w:t>
            </w:r>
          </w:p>
        </w:tc>
      </w:tr>
      <w:tr w:rsidR="00610D34" w:rsidRPr="008D1B51" w:rsidTr="00881672">
        <w:tc>
          <w:tcPr>
            <w:tcW w:w="1159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center"/>
            </w:pPr>
            <w:r>
              <w:t>32/7</w:t>
            </w:r>
          </w:p>
        </w:tc>
        <w:tc>
          <w:tcPr>
            <w:tcW w:w="107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</w:pPr>
          </w:p>
        </w:tc>
        <w:tc>
          <w:tcPr>
            <w:tcW w:w="976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</w:pPr>
          </w:p>
        </w:tc>
        <w:tc>
          <w:tcPr>
            <w:tcW w:w="621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</w:pPr>
            <w:r>
              <w:rPr>
                <w:shd w:val="clear" w:color="auto" w:fill="FFFFFF"/>
              </w:rPr>
              <w:t>Ядерное оружие. История создания ядерной бомбы.</w:t>
            </w:r>
          </w:p>
        </w:tc>
      </w:tr>
      <w:tr w:rsidR="00610D34" w:rsidRPr="008D1B51" w:rsidTr="00881672">
        <w:tc>
          <w:tcPr>
            <w:tcW w:w="1159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center"/>
            </w:pPr>
            <w:r>
              <w:t>33/8</w:t>
            </w:r>
          </w:p>
        </w:tc>
        <w:tc>
          <w:tcPr>
            <w:tcW w:w="107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</w:pPr>
          </w:p>
        </w:tc>
        <w:tc>
          <w:tcPr>
            <w:tcW w:w="976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</w:pPr>
          </w:p>
        </w:tc>
        <w:tc>
          <w:tcPr>
            <w:tcW w:w="6211" w:type="dxa"/>
            <w:shd w:val="clear" w:color="auto" w:fill="auto"/>
          </w:tcPr>
          <w:p w:rsidR="00610D34" w:rsidRPr="00B56373" w:rsidRDefault="00610D34" w:rsidP="00881672">
            <w:pPr>
              <w:tabs>
                <w:tab w:val="left" w:pos="851"/>
              </w:tabs>
              <w:contextualSpacing/>
            </w:pPr>
            <w:r w:rsidRPr="00B56373">
              <w:t xml:space="preserve">Способы утилизации </w:t>
            </w:r>
            <w:r>
              <w:t xml:space="preserve">ядерных </w:t>
            </w:r>
            <w:r w:rsidRPr="00B56373">
              <w:t>отходов.</w:t>
            </w:r>
          </w:p>
        </w:tc>
      </w:tr>
      <w:tr w:rsidR="00610D34" w:rsidRPr="008D1B51" w:rsidTr="00881672">
        <w:tc>
          <w:tcPr>
            <w:tcW w:w="1159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  <w:jc w:val="center"/>
            </w:pPr>
            <w:r>
              <w:t>34-35</w:t>
            </w:r>
          </w:p>
        </w:tc>
        <w:tc>
          <w:tcPr>
            <w:tcW w:w="107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</w:pPr>
          </w:p>
        </w:tc>
        <w:tc>
          <w:tcPr>
            <w:tcW w:w="976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</w:pPr>
          </w:p>
        </w:tc>
        <w:tc>
          <w:tcPr>
            <w:tcW w:w="6211" w:type="dxa"/>
            <w:shd w:val="clear" w:color="auto" w:fill="auto"/>
          </w:tcPr>
          <w:p w:rsidR="00610D34" w:rsidRPr="008D1B51" w:rsidRDefault="00610D34" w:rsidP="00881672">
            <w:pPr>
              <w:tabs>
                <w:tab w:val="left" w:pos="851"/>
              </w:tabs>
              <w:contextualSpacing/>
            </w:pPr>
            <w:r>
              <w:t>Защита проектов.</w:t>
            </w:r>
          </w:p>
        </w:tc>
      </w:tr>
    </w:tbl>
    <w:p w:rsidR="00610D34" w:rsidRDefault="00610D34" w:rsidP="00643464">
      <w:pPr>
        <w:spacing w:line="276" w:lineRule="auto"/>
        <w:jc w:val="both"/>
      </w:pPr>
    </w:p>
    <w:p w:rsidR="004A4E2F" w:rsidRPr="000D1838" w:rsidRDefault="004A4E2F" w:rsidP="004A4E2F">
      <w:pPr>
        <w:spacing w:line="259" w:lineRule="auto"/>
        <w:ind w:left="569"/>
        <w:jc w:val="center"/>
        <w:rPr>
          <w:rFonts w:eastAsia="Calibri"/>
          <w:b/>
        </w:rPr>
      </w:pPr>
      <w:r w:rsidRPr="000D1838">
        <w:rPr>
          <w:rFonts w:eastAsia="Calibri"/>
          <w:b/>
        </w:rPr>
        <w:t xml:space="preserve">Темы исследовательских работ </w:t>
      </w:r>
      <w:r>
        <w:rPr>
          <w:rFonts w:eastAsia="Calibri"/>
          <w:b/>
        </w:rPr>
        <w:t>по физике для учащихся 9 класса</w:t>
      </w:r>
    </w:p>
    <w:p w:rsidR="004A4E2F" w:rsidRPr="00965037" w:rsidRDefault="004A4E2F" w:rsidP="004A4E2F">
      <w:pPr>
        <w:pStyle w:val="a3"/>
        <w:numPr>
          <w:ilvl w:val="0"/>
          <w:numId w:val="10"/>
        </w:numPr>
        <w:spacing w:line="259" w:lineRule="auto"/>
        <w:rPr>
          <w:rFonts w:eastAsia="Calibri"/>
        </w:rPr>
      </w:pPr>
      <w:r w:rsidRPr="00965037">
        <w:rPr>
          <w:rFonts w:eastAsia="Calibri"/>
        </w:rPr>
        <w:t xml:space="preserve"> Акустический шум и его воздействие на организм человека.</w:t>
      </w:r>
    </w:p>
    <w:p w:rsidR="004A4E2F" w:rsidRPr="00965037" w:rsidRDefault="004A4E2F" w:rsidP="004A4E2F">
      <w:pPr>
        <w:pStyle w:val="a3"/>
        <w:numPr>
          <w:ilvl w:val="0"/>
          <w:numId w:val="10"/>
        </w:numPr>
        <w:spacing w:line="259" w:lineRule="auto"/>
        <w:rPr>
          <w:rFonts w:eastAsia="Calibri"/>
        </w:rPr>
      </w:pPr>
      <w:r w:rsidRPr="00965037">
        <w:rPr>
          <w:rFonts w:eastAsia="Calibri"/>
        </w:rPr>
        <w:t>Альберт Эйнштейн — парадоксальный гений и "вечный ребенок".</w:t>
      </w:r>
    </w:p>
    <w:p w:rsidR="004A4E2F" w:rsidRPr="00965037" w:rsidRDefault="004A4E2F" w:rsidP="004A4E2F">
      <w:pPr>
        <w:pStyle w:val="a3"/>
        <w:numPr>
          <w:ilvl w:val="0"/>
          <w:numId w:val="10"/>
        </w:numPr>
        <w:spacing w:line="259" w:lineRule="auto"/>
        <w:rPr>
          <w:rFonts w:eastAsia="Calibri"/>
        </w:rPr>
      </w:pPr>
      <w:r w:rsidRPr="00965037">
        <w:rPr>
          <w:rFonts w:eastAsia="Calibri"/>
        </w:rPr>
        <w:t>Античная механика</w:t>
      </w:r>
    </w:p>
    <w:p w:rsidR="004A4E2F" w:rsidRPr="00965037" w:rsidRDefault="004A4E2F" w:rsidP="004A4E2F">
      <w:pPr>
        <w:pStyle w:val="a3"/>
        <w:numPr>
          <w:ilvl w:val="0"/>
          <w:numId w:val="10"/>
        </w:numPr>
        <w:spacing w:line="259" w:lineRule="auto"/>
        <w:rPr>
          <w:rFonts w:eastAsia="Calibri"/>
        </w:rPr>
      </w:pPr>
      <w:r w:rsidRPr="00965037">
        <w:rPr>
          <w:rFonts w:eastAsia="Calibri"/>
        </w:rPr>
        <w:t>Аспекты влияния музыки и звуков на организм человека.</w:t>
      </w:r>
    </w:p>
    <w:p w:rsidR="004A4E2F" w:rsidRPr="00965037" w:rsidRDefault="004A4E2F" w:rsidP="004A4E2F">
      <w:pPr>
        <w:pStyle w:val="a3"/>
        <w:numPr>
          <w:ilvl w:val="0"/>
          <w:numId w:val="10"/>
        </w:numPr>
        <w:spacing w:line="259" w:lineRule="auto"/>
        <w:rPr>
          <w:rFonts w:eastAsia="Calibri"/>
        </w:rPr>
      </w:pPr>
      <w:r w:rsidRPr="00965037">
        <w:rPr>
          <w:rFonts w:eastAsia="Calibri"/>
        </w:rPr>
        <w:t>Аэродинамические трубы.</w:t>
      </w:r>
    </w:p>
    <w:p w:rsidR="004A4E2F" w:rsidRPr="00965037" w:rsidRDefault="004A4E2F" w:rsidP="004A4E2F">
      <w:pPr>
        <w:pStyle w:val="a3"/>
        <w:numPr>
          <w:ilvl w:val="0"/>
          <w:numId w:val="10"/>
        </w:numPr>
        <w:spacing w:line="259" w:lineRule="auto"/>
        <w:rPr>
          <w:rFonts w:eastAsia="Calibri"/>
        </w:rPr>
      </w:pPr>
      <w:r w:rsidRPr="00965037">
        <w:rPr>
          <w:rFonts w:eastAsia="Calibri"/>
        </w:rPr>
        <w:t xml:space="preserve"> Баллистическое движение.</w:t>
      </w:r>
    </w:p>
    <w:p w:rsidR="004A4E2F" w:rsidRPr="00965037" w:rsidRDefault="004A4E2F" w:rsidP="004A4E2F">
      <w:pPr>
        <w:pStyle w:val="a3"/>
        <w:numPr>
          <w:ilvl w:val="0"/>
          <w:numId w:val="10"/>
        </w:numPr>
        <w:spacing w:line="259" w:lineRule="auto"/>
        <w:rPr>
          <w:rFonts w:eastAsia="Calibri"/>
        </w:rPr>
      </w:pPr>
      <w:r w:rsidRPr="00965037">
        <w:rPr>
          <w:rFonts w:eastAsia="Calibri"/>
        </w:rPr>
        <w:t>Биомеханика человека</w:t>
      </w:r>
    </w:p>
    <w:p w:rsidR="004A4E2F" w:rsidRPr="00965037" w:rsidRDefault="004A4E2F" w:rsidP="004A4E2F">
      <w:pPr>
        <w:pStyle w:val="a3"/>
        <w:numPr>
          <w:ilvl w:val="0"/>
          <w:numId w:val="10"/>
        </w:numPr>
        <w:spacing w:line="259" w:lineRule="auto"/>
        <w:rPr>
          <w:rFonts w:eastAsia="Calibri"/>
        </w:rPr>
      </w:pPr>
      <w:r w:rsidRPr="00965037">
        <w:rPr>
          <w:rFonts w:eastAsia="Calibri"/>
        </w:rPr>
        <w:t>Биомеханические принципы в технике.</w:t>
      </w:r>
    </w:p>
    <w:p w:rsidR="004A4E2F" w:rsidRPr="00965037" w:rsidRDefault="004A4E2F" w:rsidP="004A4E2F">
      <w:pPr>
        <w:pStyle w:val="a3"/>
        <w:numPr>
          <w:ilvl w:val="0"/>
          <w:numId w:val="10"/>
        </w:numPr>
        <w:spacing w:line="259" w:lineRule="auto"/>
        <w:rPr>
          <w:rFonts w:eastAsia="Calibri"/>
        </w:rPr>
      </w:pPr>
      <w:r w:rsidRPr="00965037">
        <w:rPr>
          <w:rFonts w:eastAsia="Calibri"/>
        </w:rPr>
        <w:t>Биофизика. Колебания и звуки</w:t>
      </w:r>
    </w:p>
    <w:p w:rsidR="004A4E2F" w:rsidRPr="00965037" w:rsidRDefault="004A4E2F" w:rsidP="004A4E2F">
      <w:pPr>
        <w:pStyle w:val="a3"/>
        <w:numPr>
          <w:ilvl w:val="0"/>
          <w:numId w:val="10"/>
        </w:numPr>
        <w:spacing w:line="259" w:lineRule="auto"/>
        <w:rPr>
          <w:rFonts w:eastAsia="Calibri"/>
        </w:rPr>
      </w:pPr>
      <w:r w:rsidRPr="00965037">
        <w:rPr>
          <w:rFonts w:eastAsia="Calibri"/>
        </w:rPr>
        <w:t>Бумеранг</w:t>
      </w:r>
    </w:p>
    <w:p w:rsidR="004A4E2F" w:rsidRPr="00965037" w:rsidRDefault="004A4E2F" w:rsidP="004A4E2F">
      <w:pPr>
        <w:pStyle w:val="a3"/>
        <w:numPr>
          <w:ilvl w:val="0"/>
          <w:numId w:val="10"/>
        </w:numPr>
        <w:spacing w:line="259" w:lineRule="auto"/>
        <w:rPr>
          <w:rFonts w:eastAsia="Calibri"/>
        </w:rPr>
      </w:pPr>
      <w:r w:rsidRPr="00965037">
        <w:rPr>
          <w:rFonts w:eastAsia="Calibri"/>
        </w:rPr>
        <w:t>В небесах, на земле и на море. (Физика удивительных природных явлений).</w:t>
      </w:r>
    </w:p>
    <w:p w:rsidR="004A4E2F" w:rsidRPr="00965037" w:rsidRDefault="004A4E2F" w:rsidP="004A4E2F">
      <w:pPr>
        <w:pStyle w:val="a3"/>
        <w:numPr>
          <w:ilvl w:val="0"/>
          <w:numId w:val="10"/>
        </w:numPr>
        <w:spacing w:line="259" w:lineRule="auto"/>
        <w:rPr>
          <w:rFonts w:eastAsia="Calibri"/>
        </w:rPr>
      </w:pPr>
      <w:r w:rsidRPr="00965037">
        <w:rPr>
          <w:rFonts w:eastAsia="Calibri"/>
        </w:rPr>
        <w:t>Вакуум на службе у человека</w:t>
      </w:r>
    </w:p>
    <w:p w:rsidR="004A4E2F" w:rsidRPr="00965037" w:rsidRDefault="004A4E2F" w:rsidP="004A4E2F">
      <w:pPr>
        <w:pStyle w:val="a3"/>
        <w:numPr>
          <w:ilvl w:val="0"/>
          <w:numId w:val="10"/>
        </w:numPr>
        <w:spacing w:line="259" w:lineRule="auto"/>
        <w:rPr>
          <w:rFonts w:eastAsia="Calibri"/>
        </w:rPr>
      </w:pPr>
      <w:r w:rsidRPr="00965037">
        <w:rPr>
          <w:rFonts w:eastAsia="Calibri"/>
        </w:rPr>
        <w:t>Вакуум. Энергия физического вакуума.</w:t>
      </w:r>
    </w:p>
    <w:p w:rsidR="004A4E2F" w:rsidRPr="00965037" w:rsidRDefault="004A4E2F" w:rsidP="004A4E2F">
      <w:pPr>
        <w:pStyle w:val="a3"/>
        <w:numPr>
          <w:ilvl w:val="0"/>
          <w:numId w:val="10"/>
        </w:numPr>
        <w:spacing w:line="259" w:lineRule="auto"/>
        <w:rPr>
          <w:rFonts w:eastAsia="Calibri"/>
        </w:rPr>
      </w:pPr>
      <w:r w:rsidRPr="00965037">
        <w:rPr>
          <w:rFonts w:eastAsia="Calibri"/>
        </w:rPr>
        <w:t>Виды шумового загрязнения и их влияние на живые организмы.</w:t>
      </w:r>
    </w:p>
    <w:p w:rsidR="004A4E2F" w:rsidRPr="00965037" w:rsidRDefault="004A4E2F" w:rsidP="004A4E2F">
      <w:pPr>
        <w:pStyle w:val="a3"/>
        <w:numPr>
          <w:ilvl w:val="0"/>
          <w:numId w:val="10"/>
        </w:numPr>
        <w:spacing w:line="259" w:lineRule="auto"/>
        <w:rPr>
          <w:rFonts w:eastAsia="Calibri"/>
        </w:rPr>
      </w:pPr>
      <w:r w:rsidRPr="00965037">
        <w:rPr>
          <w:rFonts w:eastAsia="Calibri"/>
        </w:rPr>
        <w:t>Влияние внешних звуковых раздражителей на структуру воды.</w:t>
      </w:r>
    </w:p>
    <w:p w:rsidR="004A4E2F" w:rsidRPr="00965037" w:rsidRDefault="004A4E2F" w:rsidP="004A4E2F">
      <w:pPr>
        <w:pStyle w:val="a3"/>
        <w:numPr>
          <w:ilvl w:val="0"/>
          <w:numId w:val="10"/>
        </w:numPr>
        <w:spacing w:line="259" w:lineRule="auto"/>
        <w:rPr>
          <w:rFonts w:eastAsia="Calibri"/>
        </w:rPr>
      </w:pPr>
      <w:r w:rsidRPr="00965037">
        <w:rPr>
          <w:rFonts w:eastAsia="Calibri"/>
        </w:rPr>
        <w:t>Влияние громкого звука и шума на организм человека.</w:t>
      </w:r>
    </w:p>
    <w:p w:rsidR="004A4E2F" w:rsidRPr="00965037" w:rsidRDefault="004A4E2F" w:rsidP="004A4E2F">
      <w:pPr>
        <w:pStyle w:val="a3"/>
        <w:numPr>
          <w:ilvl w:val="0"/>
          <w:numId w:val="10"/>
        </w:numPr>
        <w:spacing w:line="259" w:lineRule="auto"/>
        <w:rPr>
          <w:rFonts w:eastAsia="Calibri"/>
        </w:rPr>
      </w:pPr>
      <w:r w:rsidRPr="00965037">
        <w:rPr>
          <w:rFonts w:eastAsia="Calibri"/>
        </w:rPr>
        <w:lastRenderedPageBreak/>
        <w:t>Влияние звука на живые организмы</w:t>
      </w:r>
    </w:p>
    <w:p w:rsidR="004A4E2F" w:rsidRPr="00965037" w:rsidRDefault="004A4E2F" w:rsidP="004A4E2F">
      <w:pPr>
        <w:pStyle w:val="a3"/>
        <w:numPr>
          <w:ilvl w:val="0"/>
          <w:numId w:val="10"/>
        </w:numPr>
        <w:spacing w:line="259" w:lineRule="auto"/>
        <w:rPr>
          <w:rFonts w:eastAsia="Calibri"/>
        </w:rPr>
      </w:pPr>
      <w:r w:rsidRPr="00965037">
        <w:rPr>
          <w:rFonts w:eastAsia="Calibri"/>
        </w:rPr>
        <w:t>Влияние наушников на слух человека</w:t>
      </w:r>
    </w:p>
    <w:p w:rsidR="004A4E2F" w:rsidRPr="00965037" w:rsidRDefault="004A4E2F" w:rsidP="004A4E2F">
      <w:pPr>
        <w:pStyle w:val="a3"/>
        <w:numPr>
          <w:ilvl w:val="0"/>
          <w:numId w:val="10"/>
        </w:numPr>
        <w:spacing w:line="259" w:lineRule="auto"/>
        <w:rPr>
          <w:rFonts w:eastAsia="Calibri"/>
        </w:rPr>
      </w:pPr>
      <w:r w:rsidRPr="00965037">
        <w:rPr>
          <w:rFonts w:eastAsia="Calibri"/>
        </w:rPr>
        <w:t>Влияние температуры окружающей среды на изменение снежных узоров на оконном стекле.</w:t>
      </w:r>
    </w:p>
    <w:p w:rsidR="004A4E2F" w:rsidRPr="00965037" w:rsidRDefault="004A4E2F" w:rsidP="004A4E2F">
      <w:pPr>
        <w:pStyle w:val="a3"/>
        <w:numPr>
          <w:ilvl w:val="0"/>
          <w:numId w:val="10"/>
        </w:numPr>
        <w:spacing w:line="259" w:lineRule="auto"/>
        <w:rPr>
          <w:rFonts w:eastAsia="Calibri"/>
        </w:rPr>
      </w:pPr>
      <w:r w:rsidRPr="00965037">
        <w:rPr>
          <w:rFonts w:eastAsia="Calibri"/>
        </w:rPr>
        <w:t>Вращательное движение твердых тел.</w:t>
      </w:r>
    </w:p>
    <w:p w:rsidR="004A4E2F" w:rsidRPr="00965037" w:rsidRDefault="004A4E2F" w:rsidP="004A4E2F">
      <w:pPr>
        <w:pStyle w:val="a3"/>
        <w:numPr>
          <w:ilvl w:val="0"/>
          <w:numId w:val="10"/>
        </w:numPr>
        <w:spacing w:line="259" w:lineRule="auto"/>
        <w:rPr>
          <w:rFonts w:eastAsia="Calibri"/>
        </w:rPr>
      </w:pPr>
      <w:r w:rsidRPr="00965037">
        <w:rPr>
          <w:rFonts w:eastAsia="Calibri"/>
        </w:rPr>
        <w:t>Время и его измерение</w:t>
      </w:r>
    </w:p>
    <w:p w:rsidR="004A4E2F" w:rsidRPr="00965037" w:rsidRDefault="004A4E2F" w:rsidP="004A4E2F">
      <w:pPr>
        <w:pStyle w:val="a3"/>
        <w:numPr>
          <w:ilvl w:val="0"/>
          <w:numId w:val="10"/>
        </w:numPr>
        <w:spacing w:line="259" w:lineRule="auto"/>
        <w:rPr>
          <w:rFonts w:eastAsia="Calibri"/>
        </w:rPr>
      </w:pPr>
      <w:r w:rsidRPr="00965037">
        <w:rPr>
          <w:rFonts w:eastAsia="Calibri"/>
        </w:rPr>
        <w:t>Всегда ли можно верить своим глазам, или что такое иллюзия.</w:t>
      </w:r>
    </w:p>
    <w:p w:rsidR="004A4E2F" w:rsidRPr="00965037" w:rsidRDefault="004A4E2F" w:rsidP="004A4E2F">
      <w:pPr>
        <w:pStyle w:val="a3"/>
        <w:numPr>
          <w:ilvl w:val="0"/>
          <w:numId w:val="10"/>
        </w:numPr>
        <w:spacing w:line="259" w:lineRule="auto"/>
        <w:rPr>
          <w:rFonts w:eastAsia="Calibri"/>
        </w:rPr>
      </w:pPr>
      <w:r w:rsidRPr="00965037">
        <w:rPr>
          <w:rFonts w:eastAsia="Calibri"/>
        </w:rPr>
        <w:t>Движение в поле силы тяжести.</w:t>
      </w:r>
    </w:p>
    <w:p w:rsidR="004A4E2F" w:rsidRPr="00965037" w:rsidRDefault="004A4E2F" w:rsidP="004A4E2F">
      <w:pPr>
        <w:pStyle w:val="a3"/>
        <w:numPr>
          <w:ilvl w:val="0"/>
          <w:numId w:val="10"/>
        </w:numPr>
        <w:spacing w:line="259" w:lineRule="auto"/>
        <w:rPr>
          <w:rFonts w:eastAsia="Calibri"/>
        </w:rPr>
      </w:pPr>
      <w:r w:rsidRPr="00965037">
        <w:rPr>
          <w:rFonts w:eastAsia="Calibri"/>
        </w:rPr>
        <w:t>Движение воздуха</w:t>
      </w:r>
    </w:p>
    <w:p w:rsidR="004A4E2F" w:rsidRPr="00965037" w:rsidRDefault="004A4E2F" w:rsidP="004A4E2F">
      <w:pPr>
        <w:pStyle w:val="a3"/>
        <w:numPr>
          <w:ilvl w:val="0"/>
          <w:numId w:val="10"/>
        </w:numPr>
        <w:spacing w:line="259" w:lineRule="auto"/>
        <w:rPr>
          <w:rFonts w:eastAsia="Calibri"/>
        </w:rPr>
      </w:pPr>
      <w:r w:rsidRPr="00965037">
        <w:rPr>
          <w:rFonts w:eastAsia="Calibri"/>
        </w:rPr>
        <w:t>Из истории летательных аппаратов</w:t>
      </w:r>
    </w:p>
    <w:p w:rsidR="004A4E2F" w:rsidRPr="00965037" w:rsidRDefault="004A4E2F" w:rsidP="004A4E2F">
      <w:pPr>
        <w:pStyle w:val="a3"/>
        <w:numPr>
          <w:ilvl w:val="0"/>
          <w:numId w:val="10"/>
        </w:numPr>
        <w:spacing w:line="259" w:lineRule="auto"/>
        <w:rPr>
          <w:rFonts w:eastAsia="Calibri"/>
        </w:rPr>
      </w:pPr>
      <w:r w:rsidRPr="00965037">
        <w:rPr>
          <w:rFonts w:eastAsia="Calibri"/>
        </w:rPr>
        <w:t xml:space="preserve"> Измерение больших расстояний. Триангуляция.</w:t>
      </w:r>
    </w:p>
    <w:p w:rsidR="004A4E2F" w:rsidRPr="00965037" w:rsidRDefault="004A4E2F" w:rsidP="004A4E2F">
      <w:pPr>
        <w:pStyle w:val="a3"/>
        <w:numPr>
          <w:ilvl w:val="0"/>
          <w:numId w:val="10"/>
        </w:numPr>
        <w:spacing w:line="259" w:lineRule="auto"/>
        <w:rPr>
          <w:rFonts w:eastAsia="Calibri"/>
        </w:rPr>
      </w:pPr>
      <w:r w:rsidRPr="00965037">
        <w:rPr>
          <w:rFonts w:eastAsia="Calibri"/>
        </w:rPr>
        <w:t>Измерение ускорения свободного падения</w:t>
      </w:r>
    </w:p>
    <w:p w:rsidR="004A4E2F" w:rsidRPr="00965037" w:rsidRDefault="004A4E2F" w:rsidP="004A4E2F">
      <w:pPr>
        <w:pStyle w:val="a3"/>
        <w:numPr>
          <w:ilvl w:val="0"/>
          <w:numId w:val="10"/>
        </w:numPr>
        <w:spacing w:line="259" w:lineRule="auto"/>
        <w:rPr>
          <w:rFonts w:eastAsia="Calibri"/>
        </w:rPr>
      </w:pPr>
      <w:r w:rsidRPr="00965037">
        <w:rPr>
          <w:rFonts w:eastAsia="Calibri"/>
        </w:rPr>
        <w:t>Изобретения Леонардо да Винчи, воплощенные в жизнь.</w:t>
      </w:r>
    </w:p>
    <w:p w:rsidR="004A4E2F" w:rsidRPr="00965037" w:rsidRDefault="004A4E2F" w:rsidP="004A4E2F">
      <w:pPr>
        <w:pStyle w:val="a3"/>
        <w:numPr>
          <w:ilvl w:val="0"/>
          <w:numId w:val="10"/>
        </w:numPr>
        <w:spacing w:line="259" w:lineRule="auto"/>
        <w:rPr>
          <w:rFonts w:eastAsia="Calibri"/>
        </w:rPr>
      </w:pPr>
      <w:r w:rsidRPr="00965037">
        <w:rPr>
          <w:rFonts w:eastAsia="Calibri"/>
        </w:rPr>
        <w:t>Изучение звуковых колебаний на примере музыкальных инструментов.</w:t>
      </w:r>
    </w:p>
    <w:p w:rsidR="004A4E2F" w:rsidRPr="00965037" w:rsidRDefault="004A4E2F" w:rsidP="004A4E2F">
      <w:pPr>
        <w:pStyle w:val="a3"/>
        <w:numPr>
          <w:ilvl w:val="0"/>
          <w:numId w:val="10"/>
        </w:numPr>
        <w:spacing w:line="259" w:lineRule="auto"/>
        <w:rPr>
          <w:rFonts w:eastAsia="Calibri"/>
        </w:rPr>
      </w:pPr>
      <w:r w:rsidRPr="00965037">
        <w:rPr>
          <w:rFonts w:eastAsia="Calibri"/>
        </w:rPr>
        <w:t>Инерция – причина нарушения правил дорожного движения.</w:t>
      </w:r>
    </w:p>
    <w:p w:rsidR="004A4E2F" w:rsidRPr="00965037" w:rsidRDefault="004A4E2F" w:rsidP="004A4E2F">
      <w:pPr>
        <w:pStyle w:val="a3"/>
        <w:numPr>
          <w:ilvl w:val="0"/>
          <w:numId w:val="10"/>
        </w:numPr>
        <w:spacing w:line="259" w:lineRule="auto"/>
        <w:rPr>
          <w:rFonts w:eastAsia="Calibri"/>
        </w:rPr>
      </w:pPr>
      <w:r w:rsidRPr="00965037">
        <w:rPr>
          <w:rFonts w:eastAsia="Calibri"/>
        </w:rPr>
        <w:t xml:space="preserve">Невесомость. </w:t>
      </w:r>
    </w:p>
    <w:p w:rsidR="004A4E2F" w:rsidRPr="00965037" w:rsidRDefault="004A4E2F" w:rsidP="004A4E2F">
      <w:pPr>
        <w:pStyle w:val="a3"/>
        <w:numPr>
          <w:ilvl w:val="0"/>
          <w:numId w:val="10"/>
        </w:numPr>
        <w:spacing w:line="259" w:lineRule="auto"/>
        <w:rPr>
          <w:rFonts w:eastAsia="Calibri"/>
        </w:rPr>
      </w:pPr>
      <w:r w:rsidRPr="00965037">
        <w:rPr>
          <w:rFonts w:eastAsia="Calibri"/>
        </w:rPr>
        <w:t>Относительность движения</w:t>
      </w:r>
    </w:p>
    <w:p w:rsidR="004A4E2F" w:rsidRPr="00965037" w:rsidRDefault="004A4E2F" w:rsidP="004A4E2F">
      <w:pPr>
        <w:pStyle w:val="a3"/>
        <w:numPr>
          <w:ilvl w:val="0"/>
          <w:numId w:val="10"/>
        </w:numPr>
        <w:spacing w:line="259" w:lineRule="auto"/>
        <w:rPr>
          <w:rFonts w:eastAsia="Calibri"/>
        </w:rPr>
      </w:pPr>
      <w:r w:rsidRPr="00965037">
        <w:rPr>
          <w:rFonts w:eastAsia="Calibri"/>
        </w:rPr>
        <w:t>Плавание тел</w:t>
      </w:r>
    </w:p>
    <w:p w:rsidR="004A4E2F" w:rsidRPr="00965037" w:rsidRDefault="004A4E2F" w:rsidP="004A4E2F">
      <w:pPr>
        <w:pStyle w:val="a3"/>
        <w:numPr>
          <w:ilvl w:val="0"/>
          <w:numId w:val="10"/>
        </w:numPr>
        <w:spacing w:line="259" w:lineRule="auto"/>
        <w:rPr>
          <w:rFonts w:eastAsia="Calibri"/>
        </w:rPr>
      </w:pPr>
      <w:r w:rsidRPr="00965037">
        <w:rPr>
          <w:rFonts w:eastAsia="Calibri"/>
        </w:rPr>
        <w:t>Реактивная тяга</w:t>
      </w:r>
    </w:p>
    <w:p w:rsidR="004A4E2F" w:rsidRPr="00965037" w:rsidRDefault="004A4E2F" w:rsidP="004A4E2F">
      <w:pPr>
        <w:pStyle w:val="a3"/>
        <w:numPr>
          <w:ilvl w:val="0"/>
          <w:numId w:val="10"/>
        </w:numPr>
        <w:spacing w:line="259" w:lineRule="auto"/>
        <w:rPr>
          <w:rFonts w:eastAsia="Calibri"/>
        </w:rPr>
      </w:pPr>
      <w:r w:rsidRPr="00965037">
        <w:rPr>
          <w:rFonts w:eastAsia="Calibri"/>
        </w:rPr>
        <w:t>Реактивное движение в современном мире.</w:t>
      </w:r>
    </w:p>
    <w:p w:rsidR="004A4E2F" w:rsidRPr="00965037" w:rsidRDefault="004A4E2F" w:rsidP="004A4E2F">
      <w:pPr>
        <w:pStyle w:val="a3"/>
        <w:numPr>
          <w:ilvl w:val="0"/>
          <w:numId w:val="10"/>
        </w:numPr>
        <w:spacing w:line="259" w:lineRule="auto"/>
        <w:rPr>
          <w:rFonts w:eastAsia="Calibri"/>
        </w:rPr>
      </w:pPr>
      <w:r w:rsidRPr="00965037">
        <w:rPr>
          <w:rFonts w:eastAsia="Calibri"/>
        </w:rPr>
        <w:t>Реактивные двигатели</w:t>
      </w:r>
    </w:p>
    <w:p w:rsidR="004A4E2F" w:rsidRPr="00965037" w:rsidRDefault="004A4E2F" w:rsidP="004A4E2F">
      <w:pPr>
        <w:pStyle w:val="a3"/>
        <w:numPr>
          <w:ilvl w:val="0"/>
          <w:numId w:val="10"/>
        </w:numPr>
        <w:spacing w:line="259" w:lineRule="auto"/>
        <w:rPr>
          <w:rFonts w:eastAsia="Calibri"/>
        </w:rPr>
      </w:pPr>
      <w:r w:rsidRPr="00965037">
        <w:rPr>
          <w:rFonts w:eastAsia="Calibri"/>
        </w:rPr>
        <w:t>Резонанс при механических колебаниях.</w:t>
      </w:r>
    </w:p>
    <w:p w:rsidR="004A4E2F" w:rsidRPr="00965037" w:rsidRDefault="004A4E2F" w:rsidP="004A4E2F">
      <w:pPr>
        <w:pStyle w:val="a3"/>
        <w:numPr>
          <w:ilvl w:val="0"/>
          <w:numId w:val="10"/>
        </w:numPr>
        <w:spacing w:line="259" w:lineRule="auto"/>
        <w:rPr>
          <w:rFonts w:eastAsia="Calibri"/>
        </w:rPr>
      </w:pPr>
      <w:r w:rsidRPr="00965037">
        <w:rPr>
          <w:rFonts w:eastAsia="Calibri"/>
        </w:rPr>
        <w:t>Роберт Гук и закон упругости</w:t>
      </w:r>
    </w:p>
    <w:p w:rsidR="004A4E2F" w:rsidRPr="00965037" w:rsidRDefault="004A4E2F" w:rsidP="004A4E2F">
      <w:pPr>
        <w:pStyle w:val="a3"/>
        <w:numPr>
          <w:ilvl w:val="0"/>
          <w:numId w:val="10"/>
        </w:numPr>
        <w:spacing w:line="259" w:lineRule="auto"/>
        <w:rPr>
          <w:rFonts w:eastAsia="Calibri"/>
        </w:rPr>
      </w:pPr>
      <w:r w:rsidRPr="00965037">
        <w:rPr>
          <w:rFonts w:eastAsia="Calibri"/>
        </w:rPr>
        <w:t>Роль рычагов в жизни человека и его спортивных достижениях.</w:t>
      </w:r>
    </w:p>
    <w:p w:rsidR="004A4E2F" w:rsidRPr="00965037" w:rsidRDefault="004A4E2F" w:rsidP="004A4E2F">
      <w:pPr>
        <w:pStyle w:val="a3"/>
        <w:numPr>
          <w:ilvl w:val="0"/>
          <w:numId w:val="10"/>
        </w:numPr>
        <w:spacing w:line="259" w:lineRule="auto"/>
        <w:rPr>
          <w:rFonts w:eastAsia="Calibri"/>
        </w:rPr>
      </w:pPr>
      <w:r w:rsidRPr="00965037">
        <w:rPr>
          <w:rFonts w:eastAsia="Calibri"/>
        </w:rPr>
        <w:t>Сила притяжения</w:t>
      </w:r>
    </w:p>
    <w:p w:rsidR="004A4E2F" w:rsidRPr="00965037" w:rsidRDefault="004A4E2F" w:rsidP="004A4E2F">
      <w:pPr>
        <w:pStyle w:val="a3"/>
        <w:numPr>
          <w:ilvl w:val="0"/>
          <w:numId w:val="10"/>
        </w:numPr>
        <w:spacing w:line="259" w:lineRule="auto"/>
        <w:rPr>
          <w:rFonts w:eastAsia="Calibri"/>
        </w:rPr>
      </w:pPr>
      <w:r w:rsidRPr="00965037">
        <w:rPr>
          <w:rFonts w:eastAsia="Calibri"/>
        </w:rPr>
        <w:t>Сила трения.</w:t>
      </w:r>
    </w:p>
    <w:p w:rsidR="004A4E2F" w:rsidRPr="00965037" w:rsidRDefault="004A4E2F" w:rsidP="004A4E2F">
      <w:pPr>
        <w:pStyle w:val="a3"/>
        <w:numPr>
          <w:ilvl w:val="0"/>
          <w:numId w:val="10"/>
        </w:numPr>
        <w:spacing w:line="259" w:lineRule="auto"/>
        <w:rPr>
          <w:rFonts w:eastAsia="Calibri"/>
        </w:rPr>
      </w:pPr>
      <w:r w:rsidRPr="00965037">
        <w:rPr>
          <w:rFonts w:eastAsia="Calibri"/>
        </w:rPr>
        <w:t xml:space="preserve"> Сила трения в природе.</w:t>
      </w:r>
    </w:p>
    <w:p w:rsidR="004A4E2F" w:rsidRPr="00965037" w:rsidRDefault="004A4E2F" w:rsidP="004A4E2F">
      <w:pPr>
        <w:pStyle w:val="a3"/>
        <w:numPr>
          <w:ilvl w:val="0"/>
          <w:numId w:val="10"/>
        </w:numPr>
        <w:spacing w:line="259" w:lineRule="auto"/>
        <w:rPr>
          <w:rFonts w:eastAsia="Calibri"/>
        </w:rPr>
      </w:pPr>
      <w:r w:rsidRPr="00965037">
        <w:rPr>
          <w:rFonts w:eastAsia="Calibri"/>
        </w:rPr>
        <w:t>Современные средства связи. Сотовая связь.</w:t>
      </w:r>
    </w:p>
    <w:p w:rsidR="004A4E2F" w:rsidRPr="00965037" w:rsidRDefault="004A4E2F" w:rsidP="004A4E2F">
      <w:pPr>
        <w:pStyle w:val="a3"/>
        <w:numPr>
          <w:ilvl w:val="0"/>
          <w:numId w:val="10"/>
        </w:numPr>
        <w:spacing w:line="259" w:lineRule="auto"/>
        <w:rPr>
          <w:rFonts w:eastAsia="Calibri"/>
        </w:rPr>
      </w:pPr>
      <w:r w:rsidRPr="00965037">
        <w:rPr>
          <w:rFonts w:eastAsia="Calibri"/>
        </w:rPr>
        <w:t>Создание индикаторов течения воды, плотностью равных плотности воды.</w:t>
      </w:r>
    </w:p>
    <w:p w:rsidR="004A4E2F" w:rsidRPr="00965037" w:rsidRDefault="004A4E2F" w:rsidP="004A4E2F">
      <w:pPr>
        <w:pStyle w:val="a3"/>
        <w:numPr>
          <w:ilvl w:val="0"/>
          <w:numId w:val="10"/>
        </w:numPr>
        <w:spacing w:line="259" w:lineRule="auto"/>
        <w:rPr>
          <w:rFonts w:eastAsia="Calibri"/>
        </w:rPr>
      </w:pPr>
      <w:r w:rsidRPr="00965037">
        <w:rPr>
          <w:rFonts w:eastAsia="Calibri"/>
        </w:rPr>
        <w:t>Способы определения массы тела без весов.</w:t>
      </w:r>
    </w:p>
    <w:p w:rsidR="004A4E2F" w:rsidRDefault="004A4E2F" w:rsidP="004A4E2F">
      <w:pPr>
        <w:pStyle w:val="a3"/>
        <w:numPr>
          <w:ilvl w:val="0"/>
          <w:numId w:val="10"/>
        </w:numPr>
        <w:spacing w:line="259" w:lineRule="auto"/>
        <w:rPr>
          <w:rFonts w:eastAsia="Calibri"/>
        </w:rPr>
      </w:pPr>
      <w:r w:rsidRPr="00965037">
        <w:rPr>
          <w:rFonts w:eastAsia="Calibri"/>
        </w:rPr>
        <w:t>Физика землетрясений и регистрирующая их аппаратура.</w:t>
      </w:r>
    </w:p>
    <w:p w:rsidR="004A4E2F" w:rsidRPr="004A4E2F" w:rsidRDefault="004A4E2F" w:rsidP="004A4E2F">
      <w:pPr>
        <w:spacing w:line="259" w:lineRule="auto"/>
        <w:rPr>
          <w:rFonts w:eastAsia="Calibri"/>
        </w:rPr>
      </w:pPr>
    </w:p>
    <w:p w:rsidR="00D206A5" w:rsidRDefault="00D206A5" w:rsidP="00D206A5">
      <w:pPr>
        <w:pStyle w:val="1"/>
        <w:ind w:left="703"/>
      </w:pPr>
      <w:r>
        <w:t xml:space="preserve">          Информационно – методическое обеспечение </w:t>
      </w:r>
    </w:p>
    <w:p w:rsidR="00D206A5" w:rsidRDefault="00D206A5" w:rsidP="00D206A5">
      <w:pPr>
        <w:spacing w:after="20" w:line="259" w:lineRule="auto"/>
        <w:ind w:left="708"/>
      </w:pPr>
      <w:r>
        <w:rPr>
          <w:b/>
        </w:rPr>
        <w:t xml:space="preserve"> </w:t>
      </w:r>
    </w:p>
    <w:p w:rsidR="00D206A5" w:rsidRDefault="00D206A5" w:rsidP="00D206A5">
      <w:pPr>
        <w:numPr>
          <w:ilvl w:val="0"/>
          <w:numId w:val="11"/>
        </w:numPr>
        <w:spacing w:after="14" w:line="269" w:lineRule="auto"/>
        <w:ind w:right="54" w:hanging="708"/>
        <w:jc w:val="both"/>
      </w:pPr>
      <w:r>
        <w:t xml:space="preserve">Внеурочная деятельность школьников. Методический конструктор: пособие для учителя/ Д.В. Григорьев, П.В. Степанов. – М.: Просвещение, 2011. – 223 с. -. (Стандарты второго поколения). </w:t>
      </w:r>
    </w:p>
    <w:p w:rsidR="00D206A5" w:rsidRDefault="00D206A5" w:rsidP="00D206A5">
      <w:pPr>
        <w:numPr>
          <w:ilvl w:val="0"/>
          <w:numId w:val="11"/>
        </w:numPr>
        <w:spacing w:after="14" w:line="269" w:lineRule="auto"/>
        <w:ind w:right="54" w:hanging="708"/>
        <w:jc w:val="both"/>
      </w:pPr>
      <w:r>
        <w:t xml:space="preserve">Внеурочная деятельность. Примерный план внеурочной деятельности в основной школе: </w:t>
      </w:r>
    </w:p>
    <w:p w:rsidR="00D206A5" w:rsidRDefault="00D206A5" w:rsidP="00D206A5">
      <w:pPr>
        <w:ind w:left="476" w:right="54"/>
      </w:pPr>
      <w:r>
        <w:t xml:space="preserve">пособие для учителя/. В.П. Степанов, Д.В. Григорьев – М.: Просвещение, 2014. – 200 с. -. (Стандарты второго поколения). </w:t>
      </w:r>
    </w:p>
    <w:p w:rsidR="00D206A5" w:rsidRDefault="00D206A5" w:rsidP="00D206A5">
      <w:pPr>
        <w:numPr>
          <w:ilvl w:val="0"/>
          <w:numId w:val="11"/>
        </w:numPr>
        <w:spacing w:after="14" w:line="269" w:lineRule="auto"/>
        <w:ind w:right="54" w:hanging="708"/>
        <w:jc w:val="both"/>
      </w:pPr>
      <w:r>
        <w:t xml:space="preserve">Рабочие программы. Физика. 7-9 классы: учебно-методическое пособие/сост. Е.Н. Тихонова.- М.:Дрофа, 2013.-398 с. </w:t>
      </w:r>
    </w:p>
    <w:p w:rsidR="00D206A5" w:rsidRDefault="00D206A5" w:rsidP="00D206A5">
      <w:pPr>
        <w:numPr>
          <w:ilvl w:val="0"/>
          <w:numId w:val="11"/>
        </w:numPr>
        <w:spacing w:after="14" w:line="269" w:lineRule="auto"/>
        <w:ind w:right="54" w:hanging="708"/>
        <w:jc w:val="both"/>
      </w:pPr>
      <w:r>
        <w:t xml:space="preserve">Федеральный государственный стандарт общего образования второго поколения: деятельностный подход [Текст]: методические рекомендации. В 3 ч. Часть 1/ С.В.Ананичева; под общ. Ред. Т.Ф.Есенковой, В.В. Зарубиной, авт. Вступ. Ст. В.В. Зарубина — Ульяновск: УИПКПРО, 2010. — 84 с. </w:t>
      </w:r>
    </w:p>
    <w:p w:rsidR="00D206A5" w:rsidRDefault="00D206A5" w:rsidP="00D206A5">
      <w:pPr>
        <w:numPr>
          <w:ilvl w:val="0"/>
          <w:numId w:val="11"/>
        </w:numPr>
        <w:spacing w:after="14" w:line="269" w:lineRule="auto"/>
        <w:ind w:right="54" w:hanging="708"/>
        <w:jc w:val="both"/>
      </w:pPr>
      <w:r>
        <w:lastRenderedPageBreak/>
        <w:t xml:space="preserve">Занимательная физика. Перельман Я.И. – М. : Наука, 1972. </w:t>
      </w:r>
    </w:p>
    <w:p w:rsidR="00D206A5" w:rsidRDefault="00D206A5" w:rsidP="00D206A5">
      <w:pPr>
        <w:numPr>
          <w:ilvl w:val="0"/>
          <w:numId w:val="11"/>
        </w:numPr>
        <w:spacing w:after="14" w:line="269" w:lineRule="auto"/>
        <w:ind w:right="54" w:hanging="708"/>
        <w:jc w:val="both"/>
      </w:pPr>
      <w:r>
        <w:t xml:space="preserve">Хочу быть Кулибиным. Эльшанский И.И. – М. : РИЦ МКД, 2002. </w:t>
      </w:r>
    </w:p>
    <w:p w:rsidR="00D206A5" w:rsidRDefault="00D206A5" w:rsidP="00D206A5">
      <w:pPr>
        <w:numPr>
          <w:ilvl w:val="0"/>
          <w:numId w:val="11"/>
        </w:numPr>
        <w:spacing w:after="14" w:line="269" w:lineRule="auto"/>
        <w:ind w:right="54" w:hanging="708"/>
        <w:jc w:val="both"/>
      </w:pPr>
      <w:r>
        <w:t xml:space="preserve">Физика для увлеченных. Кибальченко А.Я., Кибальченко И.А.– Ростов н/Д. : «Феникс», 2005. </w:t>
      </w:r>
    </w:p>
    <w:p w:rsidR="00D206A5" w:rsidRDefault="00D206A5" w:rsidP="00D206A5">
      <w:pPr>
        <w:numPr>
          <w:ilvl w:val="0"/>
          <w:numId w:val="11"/>
        </w:numPr>
        <w:spacing w:after="14" w:line="269" w:lineRule="auto"/>
        <w:ind w:right="54" w:hanging="708"/>
        <w:jc w:val="both"/>
      </w:pPr>
      <w:r>
        <w:t xml:space="preserve">Как стать ученым. Занятия по физике для старшеклассников. А.В. Хуторский, Л.Н. Хуторский, И.С. Маслов.  – М. : Глобус, 2008. </w:t>
      </w:r>
    </w:p>
    <w:p w:rsidR="00D206A5" w:rsidRDefault="00D206A5" w:rsidP="00D206A5">
      <w:pPr>
        <w:numPr>
          <w:ilvl w:val="0"/>
          <w:numId w:val="11"/>
        </w:numPr>
        <w:spacing w:after="14" w:line="269" w:lineRule="auto"/>
        <w:ind w:right="54" w:hanging="708"/>
        <w:jc w:val="both"/>
      </w:pPr>
      <w:r>
        <w:t xml:space="preserve">Фронтальные лабораторные занятия по физике в 7-11 классах общеобразовательных учреждений: Книга для учителя./под ред. В.А. Бурова, Г.Г. Никифорова. – М. : Просвещение, 1996. </w:t>
      </w:r>
    </w:p>
    <w:p w:rsidR="00D206A5" w:rsidRDefault="00D206A5" w:rsidP="00D206A5">
      <w:pPr>
        <w:numPr>
          <w:ilvl w:val="0"/>
          <w:numId w:val="11"/>
        </w:numPr>
        <w:spacing w:after="14" w:line="269" w:lineRule="auto"/>
        <w:ind w:right="54" w:hanging="708"/>
        <w:jc w:val="both"/>
      </w:pPr>
      <w:r>
        <w:t xml:space="preserve">Федеральный государственный образовательный стандарт [Электронный ресурс]. – Режим доступа: </w:t>
      </w:r>
      <w:hyperlink r:id="rId5">
        <w:r>
          <w:rPr>
            <w:color w:val="0000FF"/>
            <w:u w:val="single" w:color="0000FF"/>
          </w:rPr>
          <w:t>http</w:t>
        </w:r>
      </w:hyperlink>
      <w:hyperlink r:id="rId6">
        <w:r>
          <w:rPr>
            <w:color w:val="0000FF"/>
            <w:u w:val="single" w:color="0000FF"/>
          </w:rPr>
          <w:t>://</w:t>
        </w:r>
      </w:hyperlink>
      <w:hyperlink r:id="rId7">
        <w:r>
          <w:rPr>
            <w:color w:val="0000FF"/>
            <w:u w:val="single" w:color="0000FF"/>
          </w:rPr>
          <w:t>standart</w:t>
        </w:r>
      </w:hyperlink>
      <w:hyperlink r:id="rId8">
        <w:r>
          <w:rPr>
            <w:color w:val="0000FF"/>
            <w:u w:val="single" w:color="0000FF"/>
          </w:rPr>
          <w:t>.</w:t>
        </w:r>
      </w:hyperlink>
      <w:hyperlink r:id="rId9">
        <w:r>
          <w:rPr>
            <w:color w:val="0000FF"/>
            <w:u w:val="single" w:color="0000FF"/>
          </w:rPr>
          <w:t>edu</w:t>
        </w:r>
      </w:hyperlink>
      <w:hyperlink r:id="rId10">
        <w:r>
          <w:rPr>
            <w:color w:val="0000FF"/>
            <w:u w:val="single" w:color="0000FF"/>
          </w:rPr>
          <w:t>/</w:t>
        </w:r>
      </w:hyperlink>
      <w:hyperlink r:id="rId11">
        <w:r>
          <w:rPr>
            <w:color w:val="0000FF"/>
            <w:u w:val="single" w:color="0000FF"/>
          </w:rPr>
          <w:t>catalog</w:t>
        </w:r>
      </w:hyperlink>
      <w:hyperlink r:id="rId12">
        <w:r>
          <w:rPr>
            <w:color w:val="0000FF"/>
            <w:u w:val="single" w:color="0000FF"/>
          </w:rPr>
          <w:t>.</w:t>
        </w:r>
      </w:hyperlink>
      <w:hyperlink r:id="rId13">
        <w:r>
          <w:rPr>
            <w:color w:val="0000FF"/>
            <w:u w:val="single" w:color="0000FF"/>
          </w:rPr>
          <w:t>aspx</w:t>
        </w:r>
      </w:hyperlink>
      <w:hyperlink r:id="rId14">
        <w:r>
          <w:rPr>
            <w:color w:val="0000FF"/>
            <w:u w:val="single" w:color="0000FF"/>
          </w:rPr>
          <w:t>?</w:t>
        </w:r>
      </w:hyperlink>
      <w:hyperlink r:id="rId15">
        <w:r>
          <w:rPr>
            <w:color w:val="0000FF"/>
            <w:u w:val="single" w:color="0000FF"/>
          </w:rPr>
          <w:t>Catalog</w:t>
        </w:r>
      </w:hyperlink>
      <w:hyperlink r:id="rId16">
        <w:r>
          <w:rPr>
            <w:color w:val="0000FF"/>
            <w:u w:val="single" w:color="0000FF"/>
          </w:rPr>
          <w:t>=227</w:t>
        </w:r>
      </w:hyperlink>
      <w:hyperlink r:id="rId17">
        <w:r>
          <w:t xml:space="preserve"> </w:t>
        </w:r>
      </w:hyperlink>
    </w:p>
    <w:p w:rsidR="00D206A5" w:rsidRDefault="00D206A5" w:rsidP="00D206A5">
      <w:pPr>
        <w:numPr>
          <w:ilvl w:val="0"/>
          <w:numId w:val="11"/>
        </w:numPr>
        <w:spacing w:after="14" w:line="269" w:lineRule="auto"/>
        <w:ind w:right="54" w:hanging="708"/>
        <w:jc w:val="both"/>
      </w:pPr>
      <w:r>
        <w:t xml:space="preserve">Сайт Министерства образования и науки Российской Федерации// официальный сайт. – Режим доступа: </w:t>
      </w:r>
      <w:hyperlink r:id="rId18">
        <w:r>
          <w:rPr>
            <w:color w:val="0000FF"/>
            <w:u w:val="single" w:color="0000FF"/>
          </w:rPr>
          <w:t>http://минобрнауки.рф/</w:t>
        </w:r>
      </w:hyperlink>
      <w:hyperlink r:id="rId19">
        <w:r>
          <w:t xml:space="preserve"> </w:t>
        </w:r>
      </w:hyperlink>
    </w:p>
    <w:p w:rsidR="00D206A5" w:rsidRDefault="00D206A5" w:rsidP="00D206A5">
      <w:pPr>
        <w:numPr>
          <w:ilvl w:val="0"/>
          <w:numId w:val="11"/>
        </w:numPr>
        <w:spacing w:line="259" w:lineRule="auto"/>
        <w:ind w:left="569"/>
      </w:pPr>
      <w:r>
        <w:t xml:space="preserve">Методическая служба. Издательство «БИНОМ. Лаборатория знаний» [Электронный ресурс]. – Режим доступа: </w:t>
      </w:r>
      <w:hyperlink r:id="rId20">
        <w:r w:rsidRPr="000D1838">
          <w:rPr>
            <w:color w:val="0000FF"/>
            <w:u w:val="single" w:color="0000FF"/>
          </w:rPr>
          <w:t>http</w:t>
        </w:r>
      </w:hyperlink>
      <w:hyperlink r:id="rId21">
        <w:r w:rsidRPr="000D1838">
          <w:rPr>
            <w:color w:val="0000FF"/>
            <w:u w:val="single" w:color="0000FF"/>
          </w:rPr>
          <w:t>://</w:t>
        </w:r>
      </w:hyperlink>
      <w:hyperlink r:id="rId22">
        <w:r w:rsidRPr="000D1838">
          <w:rPr>
            <w:color w:val="0000FF"/>
            <w:u w:val="single" w:color="0000FF"/>
          </w:rPr>
          <w:t>metodist</w:t>
        </w:r>
      </w:hyperlink>
      <w:hyperlink r:id="rId23">
        <w:r w:rsidRPr="000D1838">
          <w:rPr>
            <w:color w:val="0000FF"/>
            <w:u w:val="single" w:color="0000FF"/>
          </w:rPr>
          <w:t>lbz</w:t>
        </w:r>
      </w:hyperlink>
      <w:hyperlink r:id="rId24">
        <w:r w:rsidRPr="000D1838">
          <w:rPr>
            <w:color w:val="0000FF"/>
            <w:u w:val="single" w:color="0000FF"/>
          </w:rPr>
          <w:t>.</w:t>
        </w:r>
      </w:hyperlink>
      <w:hyperlink r:id="rId25">
        <w:r w:rsidRPr="000D1838">
          <w:rPr>
            <w:color w:val="0000FF"/>
            <w:u w:val="single" w:color="0000FF"/>
          </w:rPr>
          <w:t>ru</w:t>
        </w:r>
      </w:hyperlink>
      <w:hyperlink r:id="rId26">
        <w:r w:rsidRPr="000D1838">
          <w:rPr>
            <w:color w:val="0000FF"/>
            <w:u w:val="single" w:color="0000FF"/>
          </w:rPr>
          <w:t>/</w:t>
        </w:r>
      </w:hyperlink>
      <w:hyperlink r:id="rId27">
        <w:r>
          <w:t xml:space="preserve"> </w:t>
        </w:r>
      </w:hyperlink>
      <w:r w:rsidRPr="000D1838">
        <w:rPr>
          <w:rFonts w:ascii="Calibri" w:eastAsia="Calibri" w:hAnsi="Calibri" w:cs="Calibri"/>
          <w:b/>
          <w:sz w:val="22"/>
        </w:rPr>
        <w:t xml:space="preserve"> </w:t>
      </w:r>
    </w:p>
    <w:p w:rsidR="00D206A5" w:rsidRDefault="00D206A5" w:rsidP="00D206A5">
      <w:pPr>
        <w:spacing w:line="259" w:lineRule="auto"/>
        <w:ind w:left="569"/>
        <w:jc w:val="center"/>
        <w:rPr>
          <w:rFonts w:eastAsia="Calibri"/>
          <w:b/>
        </w:rPr>
      </w:pPr>
    </w:p>
    <w:p w:rsidR="00753249" w:rsidRDefault="00753249"/>
    <w:sectPr w:rsidR="007532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833F22"/>
    <w:multiLevelType w:val="hybridMultilevel"/>
    <w:tmpl w:val="721C0AC0"/>
    <w:lvl w:ilvl="0" w:tplc="FF68FBC0">
      <w:numFmt w:val="bullet"/>
      <w:lvlText w:val="—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E7010E"/>
    <w:multiLevelType w:val="hybridMultilevel"/>
    <w:tmpl w:val="E9585A3C"/>
    <w:lvl w:ilvl="0" w:tplc="783E4F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FD76C39"/>
    <w:multiLevelType w:val="hybridMultilevel"/>
    <w:tmpl w:val="91805322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8BC01A0"/>
    <w:multiLevelType w:val="hybridMultilevel"/>
    <w:tmpl w:val="EFD4467A"/>
    <w:lvl w:ilvl="0" w:tplc="FF68FBC0">
      <w:numFmt w:val="bullet"/>
      <w:lvlText w:val="—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4C74034"/>
    <w:multiLevelType w:val="hybridMultilevel"/>
    <w:tmpl w:val="A9EC4FDC"/>
    <w:lvl w:ilvl="0" w:tplc="FF68FBC0">
      <w:numFmt w:val="bullet"/>
      <w:lvlText w:val="—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08076B1"/>
    <w:multiLevelType w:val="hybridMultilevel"/>
    <w:tmpl w:val="6548F4C6"/>
    <w:lvl w:ilvl="0" w:tplc="FF68FBC0">
      <w:numFmt w:val="bullet"/>
      <w:lvlText w:val="—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3105F05"/>
    <w:multiLevelType w:val="hybridMultilevel"/>
    <w:tmpl w:val="333E240E"/>
    <w:lvl w:ilvl="0" w:tplc="0419000F">
      <w:start w:val="1"/>
      <w:numFmt w:val="decimal"/>
      <w:lvlText w:val="%1."/>
      <w:lvlJc w:val="left"/>
      <w:pPr>
        <w:ind w:left="1777" w:hanging="360"/>
      </w:pPr>
    </w:lvl>
    <w:lvl w:ilvl="1" w:tplc="04190019" w:tentative="1">
      <w:start w:val="1"/>
      <w:numFmt w:val="lowerLetter"/>
      <w:lvlText w:val="%2."/>
      <w:lvlJc w:val="left"/>
      <w:pPr>
        <w:ind w:left="2009" w:hanging="360"/>
      </w:pPr>
    </w:lvl>
    <w:lvl w:ilvl="2" w:tplc="0419001B" w:tentative="1">
      <w:start w:val="1"/>
      <w:numFmt w:val="lowerRoman"/>
      <w:lvlText w:val="%3."/>
      <w:lvlJc w:val="right"/>
      <w:pPr>
        <w:ind w:left="2729" w:hanging="180"/>
      </w:pPr>
    </w:lvl>
    <w:lvl w:ilvl="3" w:tplc="0419000F" w:tentative="1">
      <w:start w:val="1"/>
      <w:numFmt w:val="decimal"/>
      <w:lvlText w:val="%4."/>
      <w:lvlJc w:val="left"/>
      <w:pPr>
        <w:ind w:left="3449" w:hanging="360"/>
      </w:pPr>
    </w:lvl>
    <w:lvl w:ilvl="4" w:tplc="04190019" w:tentative="1">
      <w:start w:val="1"/>
      <w:numFmt w:val="lowerLetter"/>
      <w:lvlText w:val="%5."/>
      <w:lvlJc w:val="left"/>
      <w:pPr>
        <w:ind w:left="4169" w:hanging="360"/>
      </w:pPr>
    </w:lvl>
    <w:lvl w:ilvl="5" w:tplc="0419001B" w:tentative="1">
      <w:start w:val="1"/>
      <w:numFmt w:val="lowerRoman"/>
      <w:lvlText w:val="%6."/>
      <w:lvlJc w:val="right"/>
      <w:pPr>
        <w:ind w:left="4889" w:hanging="180"/>
      </w:pPr>
    </w:lvl>
    <w:lvl w:ilvl="6" w:tplc="0419000F" w:tentative="1">
      <w:start w:val="1"/>
      <w:numFmt w:val="decimal"/>
      <w:lvlText w:val="%7."/>
      <w:lvlJc w:val="left"/>
      <w:pPr>
        <w:ind w:left="5609" w:hanging="360"/>
      </w:pPr>
    </w:lvl>
    <w:lvl w:ilvl="7" w:tplc="04190019" w:tentative="1">
      <w:start w:val="1"/>
      <w:numFmt w:val="lowerLetter"/>
      <w:lvlText w:val="%8."/>
      <w:lvlJc w:val="left"/>
      <w:pPr>
        <w:ind w:left="6329" w:hanging="360"/>
      </w:pPr>
    </w:lvl>
    <w:lvl w:ilvl="8" w:tplc="0419001B" w:tentative="1">
      <w:start w:val="1"/>
      <w:numFmt w:val="lowerRoman"/>
      <w:lvlText w:val="%9."/>
      <w:lvlJc w:val="right"/>
      <w:pPr>
        <w:ind w:left="7049" w:hanging="180"/>
      </w:pPr>
    </w:lvl>
  </w:abstractNum>
  <w:abstractNum w:abstractNumId="7">
    <w:nsid w:val="56D33551"/>
    <w:multiLevelType w:val="hybridMultilevel"/>
    <w:tmpl w:val="3250B044"/>
    <w:lvl w:ilvl="0" w:tplc="C422E1AC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A23BD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449F7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892B83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76ACE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10402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42226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B8C52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FE6577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70595A38"/>
    <w:multiLevelType w:val="hybridMultilevel"/>
    <w:tmpl w:val="BB5E75D0"/>
    <w:lvl w:ilvl="0" w:tplc="FF68FBC0">
      <w:numFmt w:val="bullet"/>
      <w:lvlText w:val="—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73902846"/>
    <w:multiLevelType w:val="hybridMultilevel"/>
    <w:tmpl w:val="806078B0"/>
    <w:lvl w:ilvl="0" w:tplc="42F2A7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4217315"/>
    <w:multiLevelType w:val="hybridMultilevel"/>
    <w:tmpl w:val="5AC2186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0"/>
  </w:num>
  <w:num w:numId="3">
    <w:abstractNumId w:val="8"/>
  </w:num>
  <w:num w:numId="4">
    <w:abstractNumId w:val="5"/>
  </w:num>
  <w:num w:numId="5">
    <w:abstractNumId w:val="4"/>
  </w:num>
  <w:num w:numId="6">
    <w:abstractNumId w:val="3"/>
  </w:num>
  <w:num w:numId="7">
    <w:abstractNumId w:val="2"/>
  </w:num>
  <w:num w:numId="8">
    <w:abstractNumId w:val="9"/>
  </w:num>
  <w:num w:numId="9">
    <w:abstractNumId w:val="1"/>
  </w:num>
  <w:num w:numId="10">
    <w:abstractNumId w:val="6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674"/>
    <w:rsid w:val="000078F1"/>
    <w:rsid w:val="004A4E2F"/>
    <w:rsid w:val="00610D34"/>
    <w:rsid w:val="00643464"/>
    <w:rsid w:val="00753249"/>
    <w:rsid w:val="008352C8"/>
    <w:rsid w:val="00881672"/>
    <w:rsid w:val="00C33674"/>
    <w:rsid w:val="00D20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E953BF-A41E-49F0-93F3-8D19A40DA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78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D206A5"/>
    <w:pPr>
      <w:keepNext/>
      <w:keepLines/>
      <w:spacing w:after="0"/>
      <w:ind w:left="718" w:hanging="10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rsid w:val="000078F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3">
    <w:name w:val="List Paragraph"/>
    <w:basedOn w:val="a"/>
    <w:uiPriority w:val="34"/>
    <w:qFormat/>
    <w:rsid w:val="000078F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206A5"/>
    <w:rPr>
      <w:rFonts w:ascii="Times New Roman" w:eastAsia="Times New Roman" w:hAnsi="Times New Roman" w:cs="Times New Roman"/>
      <w:b/>
      <w:color w:val="000000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andart.edu/catalog.aspx?Catalog=227" TargetMode="External"/><Relationship Id="rId13" Type="http://schemas.openxmlformats.org/officeDocument/2006/relationships/hyperlink" Target="http://standart.edu/catalog.aspx?Catalog=227" TargetMode="External"/><Relationship Id="rId18" Type="http://schemas.openxmlformats.org/officeDocument/2006/relationships/hyperlink" Target="http://&#1084;&#1080;&#1085;&#1086;&#1073;&#1088;&#1085;&#1072;&#1091;&#1082;&#1080;.&#1088;&#1092;/" TargetMode="External"/><Relationship Id="rId26" Type="http://schemas.openxmlformats.org/officeDocument/2006/relationships/hyperlink" Target="http://metodist.lbz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metodist.lbz.ru/" TargetMode="External"/><Relationship Id="rId7" Type="http://schemas.openxmlformats.org/officeDocument/2006/relationships/hyperlink" Target="http://standart.edu/catalog.aspx?Catalog=227" TargetMode="External"/><Relationship Id="rId12" Type="http://schemas.openxmlformats.org/officeDocument/2006/relationships/hyperlink" Target="http://standart.edu/catalog.aspx?Catalog=227" TargetMode="External"/><Relationship Id="rId17" Type="http://schemas.openxmlformats.org/officeDocument/2006/relationships/hyperlink" Target="http://standart.edu/catalog.aspx?Catalog=227" TargetMode="External"/><Relationship Id="rId25" Type="http://schemas.openxmlformats.org/officeDocument/2006/relationships/hyperlink" Target="http://metodist.lbz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standart.edu/catalog.aspx?Catalog=227" TargetMode="External"/><Relationship Id="rId20" Type="http://schemas.openxmlformats.org/officeDocument/2006/relationships/hyperlink" Target="http://metodist.lbz.ru/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standart.edu/catalog.aspx?Catalog=227" TargetMode="External"/><Relationship Id="rId11" Type="http://schemas.openxmlformats.org/officeDocument/2006/relationships/hyperlink" Target="http://standart.edu/catalog.aspx?Catalog=227" TargetMode="External"/><Relationship Id="rId24" Type="http://schemas.openxmlformats.org/officeDocument/2006/relationships/hyperlink" Target="http://metodist.lbz.ru/" TargetMode="External"/><Relationship Id="rId5" Type="http://schemas.openxmlformats.org/officeDocument/2006/relationships/hyperlink" Target="http://standart.edu/catalog.aspx?Catalog=227" TargetMode="External"/><Relationship Id="rId15" Type="http://schemas.openxmlformats.org/officeDocument/2006/relationships/hyperlink" Target="http://standart.edu/catalog.aspx?Catalog=227" TargetMode="External"/><Relationship Id="rId23" Type="http://schemas.openxmlformats.org/officeDocument/2006/relationships/hyperlink" Target="http://metodist.lbz.ru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standart.edu/catalog.aspx?Catalog=227" TargetMode="External"/><Relationship Id="rId19" Type="http://schemas.openxmlformats.org/officeDocument/2006/relationships/hyperlink" Target="http://&#1084;&#1080;&#1085;&#1086;&#1073;&#1088;&#1085;&#1072;&#1091;&#1082;&#1080;.&#1088;&#1092;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tandart.edu/catalog.aspx?Catalog=227" TargetMode="External"/><Relationship Id="rId14" Type="http://schemas.openxmlformats.org/officeDocument/2006/relationships/hyperlink" Target="http://standart.edu/catalog.aspx?Catalog=227" TargetMode="External"/><Relationship Id="rId22" Type="http://schemas.openxmlformats.org/officeDocument/2006/relationships/hyperlink" Target="http://metodist.lbz.ru/" TargetMode="External"/><Relationship Id="rId27" Type="http://schemas.openxmlformats.org/officeDocument/2006/relationships/hyperlink" Target="http://metodist.lb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3758</Words>
  <Characters>21425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2021-02-17T07:02:00Z</dcterms:created>
  <dcterms:modified xsi:type="dcterms:W3CDTF">2021-02-17T07:02:00Z</dcterms:modified>
</cp:coreProperties>
</file>